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09" w:rsidRDefault="00A47E09" w:rsidP="00A47E09">
      <w:pPr>
        <w:ind w:left="6379"/>
        <w:rPr>
          <w:sz w:val="18"/>
        </w:rPr>
      </w:pPr>
      <w:bookmarkStart w:id="0" w:name="_GoBack"/>
      <w:bookmarkEnd w:id="0"/>
      <w:r>
        <w:rPr>
          <w:sz w:val="18"/>
        </w:rPr>
        <w:t>Pagalbos grynaveisliams ūkiniams gyvūnams įsigyti įgyvendinimo taisyklių</w:t>
      </w:r>
    </w:p>
    <w:p w:rsidR="00A47E09" w:rsidRDefault="00A47E09" w:rsidP="00A47E09">
      <w:pPr>
        <w:ind w:left="6379"/>
        <w:rPr>
          <w:sz w:val="18"/>
        </w:rPr>
      </w:pPr>
      <w:r>
        <w:rPr>
          <w:sz w:val="18"/>
        </w:rPr>
        <w:t xml:space="preserve">1 priedas </w:t>
      </w:r>
    </w:p>
    <w:p w:rsidR="00A47E09" w:rsidRDefault="00A47E09" w:rsidP="00A47E09">
      <w:pPr>
        <w:ind w:left="6663"/>
        <w:rPr>
          <w:sz w:val="18"/>
        </w:rPr>
      </w:pPr>
    </w:p>
    <w:p w:rsidR="00A47E09" w:rsidRDefault="00A47E09" w:rsidP="00A47E09">
      <w:pPr>
        <w:tabs>
          <w:tab w:val="left" w:pos="7020"/>
        </w:tabs>
        <w:ind w:left="720" w:right="360"/>
        <w:jc w:val="center"/>
        <w:rPr>
          <w:b/>
          <w:sz w:val="22"/>
          <w:szCs w:val="24"/>
        </w:rPr>
      </w:pPr>
      <w:r>
        <w:rPr>
          <w:b/>
          <w:sz w:val="22"/>
        </w:rPr>
        <w:t>(Pagalbos paraiškos forma)</w:t>
      </w:r>
    </w:p>
    <w:p w:rsidR="00A47E09" w:rsidRDefault="00A47E09" w:rsidP="00A47E09">
      <w:pPr>
        <w:tabs>
          <w:tab w:val="left" w:pos="7020"/>
        </w:tabs>
        <w:ind w:left="720" w:right="360"/>
        <w:jc w:val="center"/>
        <w:rPr>
          <w:b/>
          <w:sz w:val="22"/>
        </w:rPr>
      </w:pPr>
    </w:p>
    <w:p w:rsidR="00A47E09" w:rsidRDefault="00A47E09" w:rsidP="00A47E09">
      <w:pPr>
        <w:tabs>
          <w:tab w:val="left" w:pos="7020"/>
        </w:tabs>
        <w:ind w:left="720" w:right="360"/>
        <w:jc w:val="center"/>
        <w:rPr>
          <w:b/>
          <w:sz w:val="22"/>
        </w:rPr>
      </w:pPr>
      <w:r>
        <w:rPr>
          <w:b/>
          <w:sz w:val="22"/>
        </w:rPr>
        <w:t>___________________________________________________________________________</w:t>
      </w:r>
    </w:p>
    <w:p w:rsidR="00A47E09" w:rsidRDefault="00A47E09" w:rsidP="00A47E09">
      <w:pPr>
        <w:tabs>
          <w:tab w:val="left" w:pos="7020"/>
        </w:tabs>
        <w:ind w:left="720" w:right="360"/>
        <w:jc w:val="center"/>
        <w:rPr>
          <w:sz w:val="18"/>
        </w:rPr>
      </w:pPr>
      <w:r>
        <w:rPr>
          <w:sz w:val="18"/>
        </w:rPr>
        <w:t>(Pareiškėjo vardas, pavardė (pavadinimas)</w:t>
      </w:r>
    </w:p>
    <w:p w:rsidR="00A47E09" w:rsidRDefault="00A47E09" w:rsidP="00A47E09">
      <w:pPr>
        <w:tabs>
          <w:tab w:val="left" w:pos="7020"/>
        </w:tabs>
        <w:ind w:left="720" w:right="360"/>
        <w:jc w:val="center"/>
        <w:rPr>
          <w:b/>
        </w:rPr>
      </w:pPr>
    </w:p>
    <w:p w:rsidR="00A47E09" w:rsidRDefault="00A47E09" w:rsidP="00A47E09">
      <w:pPr>
        <w:tabs>
          <w:tab w:val="left" w:pos="7020"/>
        </w:tabs>
        <w:ind w:right="360"/>
        <w:rPr>
          <w:sz w:val="22"/>
        </w:rPr>
      </w:pPr>
      <w:r>
        <w:rPr>
          <w:sz w:val="22"/>
        </w:rPr>
        <w:t>Valstybinei gyvulių veislininkystės priežiūros</w:t>
      </w:r>
    </w:p>
    <w:p w:rsidR="00A47E09" w:rsidRDefault="00A47E09" w:rsidP="00A47E09">
      <w:pPr>
        <w:tabs>
          <w:tab w:val="left" w:pos="7020"/>
        </w:tabs>
        <w:ind w:right="360"/>
        <w:rPr>
          <w:sz w:val="22"/>
        </w:rPr>
      </w:pPr>
      <w:r>
        <w:rPr>
          <w:sz w:val="22"/>
        </w:rPr>
        <w:t>tarnybai prie Žemės ūkio ministerijos</w:t>
      </w:r>
    </w:p>
    <w:p w:rsidR="00A47E09" w:rsidRDefault="00A47E09" w:rsidP="00A47E09">
      <w:pPr>
        <w:tabs>
          <w:tab w:val="left" w:pos="7020"/>
        </w:tabs>
        <w:ind w:left="720" w:right="360"/>
        <w:jc w:val="center"/>
        <w:rPr>
          <w:b/>
          <w:bCs/>
          <w:caps/>
          <w:sz w:val="22"/>
        </w:rPr>
      </w:pPr>
      <w:r>
        <w:rPr>
          <w:b/>
          <w:sz w:val="22"/>
        </w:rPr>
        <w:t>PAGALBOS</w:t>
      </w:r>
      <w:r>
        <w:rPr>
          <w:b/>
          <w:bCs/>
          <w:caps/>
          <w:sz w:val="22"/>
        </w:rPr>
        <w:t xml:space="preserve"> PARAIŠKA </w:t>
      </w:r>
    </w:p>
    <w:p w:rsidR="00A47E09" w:rsidRDefault="00A47E09" w:rsidP="00A47E09">
      <w:pPr>
        <w:tabs>
          <w:tab w:val="left" w:pos="7020"/>
        </w:tabs>
        <w:ind w:left="720" w:right="360"/>
        <w:jc w:val="center"/>
        <w:rPr>
          <w:b/>
          <w:bCs/>
          <w:sz w:val="18"/>
        </w:rPr>
      </w:pPr>
    </w:p>
    <w:p w:rsidR="00A47E09" w:rsidRDefault="00A47E09" w:rsidP="00A47E09">
      <w:pPr>
        <w:tabs>
          <w:tab w:val="left" w:pos="7020"/>
        </w:tabs>
        <w:ind w:firstLine="165"/>
        <w:jc w:val="center"/>
        <w:rPr>
          <w:sz w:val="22"/>
          <w:szCs w:val="24"/>
        </w:rPr>
      </w:pPr>
      <w:r>
        <w:rPr>
          <w:sz w:val="22"/>
        </w:rPr>
        <w:t>_________    _______________</w:t>
      </w:r>
    </w:p>
    <w:p w:rsidR="00A47E09" w:rsidRDefault="00A47E09" w:rsidP="00A47E09">
      <w:pPr>
        <w:tabs>
          <w:tab w:val="left" w:pos="7020"/>
        </w:tabs>
        <w:ind w:firstLine="3750"/>
        <w:rPr>
          <w:sz w:val="20"/>
          <w:szCs w:val="22"/>
        </w:rPr>
      </w:pPr>
      <w:r>
        <w:rPr>
          <w:sz w:val="20"/>
          <w:szCs w:val="22"/>
        </w:rPr>
        <w:t>(data)                       (vieta)</w:t>
      </w:r>
    </w:p>
    <w:p w:rsidR="00A47E09" w:rsidRDefault="00A47E09" w:rsidP="00A47E09">
      <w:pPr>
        <w:tabs>
          <w:tab w:val="left" w:pos="7020"/>
        </w:tabs>
        <w:rPr>
          <w:sz w:val="20"/>
          <w:szCs w:val="22"/>
        </w:rPr>
      </w:pPr>
    </w:p>
    <w:p w:rsidR="00A47E09" w:rsidRDefault="00A47E09" w:rsidP="00A47E09">
      <w:pPr>
        <w:tabs>
          <w:tab w:val="left" w:pos="7020"/>
        </w:tabs>
        <w:ind w:left="283" w:firstLine="180"/>
        <w:jc w:val="center"/>
        <w:rPr>
          <w:sz w:val="14"/>
          <w:szCs w:val="16"/>
        </w:rPr>
      </w:pPr>
      <w:r>
        <w:rPr>
          <w:b/>
          <w:sz w:val="18"/>
          <w:szCs w:val="16"/>
          <w:shd w:val="clear" w:color="auto" w:fill="FFFFFF"/>
        </w:rPr>
        <w:t xml:space="preserve">I. INFORMACIJA APIE PAREIŠKĖJĄ </w:t>
      </w:r>
    </w:p>
    <w:p w:rsidR="00A47E09" w:rsidRDefault="00A47E09" w:rsidP="00A47E09">
      <w:pPr>
        <w:rPr>
          <w:sz w:val="10"/>
          <w:szCs w:val="1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A47E09" w:rsidTr="00DB6BF0">
        <w:trPr>
          <w:cantSplit/>
          <w:trHeight w:val="555"/>
        </w:trPr>
        <w:tc>
          <w:tcPr>
            <w:tcW w:w="9236"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shd w:val="clear" w:color="auto" w:fill="FFFFFF"/>
              </w:rPr>
            </w:pPr>
            <w:r>
              <w:rPr>
                <w:rFonts w:eastAsia="Arial Unicode MS"/>
                <w:color w:val="000000"/>
                <w:sz w:val="22"/>
              </w:rPr>
              <w:t>Žemės ūkio valdos atpažinties kodas   |__|__|__|__|__|__|__|__|__|__|</w:t>
            </w:r>
          </w:p>
        </w:tc>
      </w:tr>
      <w:tr w:rsidR="00A47E09" w:rsidTr="00DB6BF0">
        <w:trPr>
          <w:cantSplit/>
          <w:trHeight w:val="555"/>
        </w:trPr>
        <w:tc>
          <w:tcPr>
            <w:tcW w:w="9236"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 xml:space="preserve">Asmens kodas (pildo fizinis asmuo) </w:t>
            </w:r>
            <w:r>
              <w:rPr>
                <w:rFonts w:eastAsia="Arial Unicode MS"/>
                <w:sz w:val="22"/>
              </w:rPr>
              <w:sym w:font="Symbol" w:char="F07C"/>
            </w:r>
            <w:r>
              <w:rPr>
                <w:rFonts w:eastAsia="Arial Unicode MS"/>
                <w:sz w:val="22"/>
              </w:rPr>
              <w:t>__|__|__|__|__|__|__|__|__|__|__|</w:t>
            </w:r>
          </w:p>
        </w:tc>
      </w:tr>
    </w:tbl>
    <w:p w:rsidR="00A47E09" w:rsidRDefault="00A47E09" w:rsidP="00A47E09">
      <w:pPr>
        <w:tabs>
          <w:tab w:val="left" w:pos="7020"/>
        </w:tabs>
        <w:rPr>
          <w:sz w:val="22"/>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430"/>
        <w:gridCol w:w="1122"/>
        <w:gridCol w:w="205"/>
        <w:gridCol w:w="1743"/>
        <w:gridCol w:w="88"/>
        <w:gridCol w:w="1791"/>
      </w:tblGrid>
      <w:tr w:rsidR="00A47E09" w:rsidTr="00DB6BF0">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Juridinio asmens kodas (pildo juridinis asmuo)                                                                                     |__|__</w:t>
            </w:r>
            <w:r>
              <w:rPr>
                <w:rFonts w:eastAsia="Arial Unicode MS"/>
                <w:sz w:val="22"/>
              </w:rPr>
              <w:sym w:font="Symbol" w:char="F07C"/>
            </w:r>
            <w:r>
              <w:rPr>
                <w:rFonts w:eastAsia="Arial Unicode MS"/>
                <w:sz w:val="22"/>
              </w:rPr>
              <w:t>__|__|__|__|__|__|__|</w:t>
            </w:r>
          </w:p>
        </w:tc>
      </w:tr>
      <w:tr w:rsidR="00A47E09" w:rsidTr="00DB6BF0">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Ūkinių gyvūnų bandos numeris</w:t>
            </w:r>
          </w:p>
          <w:p w:rsidR="00A47E09" w:rsidRDefault="00A47E09" w:rsidP="00DB6BF0">
            <w:pPr>
              <w:tabs>
                <w:tab w:val="left" w:pos="7020"/>
              </w:tabs>
              <w:rPr>
                <w:rFonts w:eastAsia="Arial Unicode MS"/>
                <w:sz w:val="22"/>
                <w:szCs w:val="24"/>
              </w:rPr>
            </w:pPr>
            <w:r>
              <w:rPr>
                <w:rFonts w:eastAsia="Arial Unicode MS"/>
                <w:sz w:val="22"/>
              </w:rPr>
              <w:t>|__|__|__|__|__|__|__|__|__|__|__|__|</w:t>
            </w:r>
          </w:p>
        </w:tc>
      </w:tr>
      <w:tr w:rsidR="00A47E09" w:rsidTr="00DB6BF0">
        <w:trPr>
          <w:cantSplit/>
          <w:trHeight w:val="1188"/>
        </w:trPr>
        <w:tc>
          <w:tcPr>
            <w:tcW w:w="42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0"/>
                <w:szCs w:val="24"/>
              </w:rPr>
            </w:pPr>
            <w:r>
              <w:rPr>
                <w:sz w:val="20"/>
              </w:rPr>
              <w:t>Vadovaujantis 2014 m. birželio 25 d. Komisijos reglamento (ES) Nr. 702/2014, kuriuo skelbiama, kad tam tikrų kategorijų pagalba žemės bei miškų ūkio sektoriuose ir kaimo vietovėse yra suderinama su vidaus rinka pagal Sutarties dėl Europos Sąjungos veikimo 107 ir 108 straipsnius (OL 2014 L 193, p. 1) I priedo nuostatomis atitinku apibrėžtį</w:t>
            </w:r>
          </w:p>
        </w:tc>
        <w:tc>
          <w:tcPr>
            <w:tcW w:w="3070" w:type="dxa"/>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Labai mažos, mažos ar vidutinės įmonės</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sz w:val="22"/>
                <w:szCs w:val="24"/>
              </w:rPr>
            </w:pPr>
            <w:r>
              <w:rPr>
                <w:sz w:val="20"/>
                <w:szCs w:val="22"/>
              </w:rPr>
              <w:sym w:font="Symbol" w:char="F090"/>
            </w:r>
          </w:p>
        </w:tc>
      </w:tr>
      <w:tr w:rsidR="00A47E09" w:rsidTr="00DB6BF0">
        <w:trPr>
          <w:cantSplit/>
          <w:trHeight w:val="938"/>
        </w:trPr>
        <w:tc>
          <w:tcPr>
            <w:tcW w:w="15615" w:type="dxa"/>
            <w:gridSpan w:val="2"/>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rFonts w:eastAsia="Arial Unicode MS"/>
                <w:sz w:val="20"/>
                <w:szCs w:val="24"/>
              </w:rPr>
            </w:pPr>
          </w:p>
        </w:tc>
        <w:tc>
          <w:tcPr>
            <w:tcW w:w="3070" w:type="dxa"/>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Didelės įmonės</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sz w:val="22"/>
                <w:szCs w:val="24"/>
              </w:rPr>
            </w:pPr>
            <w:r>
              <w:rPr>
                <w:sz w:val="20"/>
                <w:szCs w:val="22"/>
              </w:rPr>
              <w:sym w:font="Symbol" w:char="F090"/>
            </w:r>
          </w:p>
        </w:tc>
      </w:tr>
      <w:tr w:rsidR="00A47E09" w:rsidTr="00DB6BF0">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Adresas</w:t>
            </w:r>
          </w:p>
          <w:p w:rsidR="00A47E09" w:rsidRDefault="00A47E09" w:rsidP="00DB6BF0">
            <w:pPr>
              <w:tabs>
                <w:tab w:val="left" w:pos="7020"/>
              </w:tabs>
              <w:jc w:val="both"/>
              <w:rPr>
                <w:rFonts w:eastAsia="Arial Unicode MS"/>
                <w:sz w:val="22"/>
                <w:szCs w:val="24"/>
              </w:rPr>
            </w:pPr>
            <w:r>
              <w:rPr>
                <w:rFonts w:eastAsia="Arial Unicode MS"/>
                <w:sz w:val="18"/>
              </w:rPr>
              <w:t>(namo, (buto) numeris, gatvė, gyvenvietė (miestas) seniūnija, savivaldybė, pašto kodas)</w:t>
            </w:r>
          </w:p>
        </w:tc>
        <w:tc>
          <w:tcPr>
            <w:tcW w:w="6379" w:type="dxa"/>
            <w:gridSpan w:val="6"/>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z w:val="22"/>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|__|__|__|__|__|__|__|__|__|__|__|__|__|__|__|__|__|__|__|__|__|__|__|__|__|__|</w:t>
            </w:r>
          </w:p>
          <w:p w:rsidR="00A47E09" w:rsidRDefault="00A47E09" w:rsidP="00DB6BF0">
            <w:pPr>
              <w:tabs>
                <w:tab w:val="left" w:pos="7020"/>
              </w:tabs>
              <w:rPr>
                <w:spacing w:val="-4"/>
                <w:sz w:val="22"/>
                <w:szCs w:val="22"/>
                <w:lang w:eastAsia="lt-LT"/>
              </w:rPr>
            </w:pPr>
          </w:p>
          <w:p w:rsidR="00A47E09" w:rsidRDefault="00A47E09" w:rsidP="00DB6BF0">
            <w:pPr>
              <w:tabs>
                <w:tab w:val="left" w:pos="7020"/>
              </w:tabs>
              <w:rPr>
                <w:spacing w:val="-4"/>
                <w:sz w:val="20"/>
                <w:szCs w:val="22"/>
                <w:lang w:eastAsia="lt-LT"/>
              </w:rPr>
            </w:pPr>
            <w:r>
              <w:rPr>
                <w:spacing w:val="-4"/>
                <w:sz w:val="20"/>
                <w:szCs w:val="22"/>
                <w:lang w:eastAsia="lt-LT"/>
              </w:rPr>
              <w:t>|__|__|__|__|__|__|__|__|__|__|__|__|__|__|__|__|__|__|__|__|__|__|__|__|__|__|</w:t>
            </w:r>
          </w:p>
          <w:p w:rsidR="00A47E09" w:rsidRDefault="00A47E09" w:rsidP="00DB6BF0">
            <w:pPr>
              <w:tabs>
                <w:tab w:val="left" w:pos="7020"/>
              </w:tabs>
              <w:rPr>
                <w:spacing w:val="-4"/>
                <w:sz w:val="22"/>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|__|__|__|__|__|__|__|__|__|__|__|__|__|__|__|__|__|__|__|__|__|__|__|__|__|__|</w:t>
            </w:r>
          </w:p>
          <w:p w:rsidR="00A47E09" w:rsidRDefault="00A47E09" w:rsidP="00DB6BF0">
            <w:pPr>
              <w:tabs>
                <w:tab w:val="left" w:pos="7020"/>
              </w:tabs>
              <w:rPr>
                <w:sz w:val="18"/>
                <w:lang w:eastAsia="lt-LT"/>
              </w:rPr>
            </w:pPr>
          </w:p>
        </w:tc>
      </w:tr>
      <w:tr w:rsidR="00A47E09" w:rsidTr="00DB6BF0">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tcPr>
          <w:p w:rsidR="00A47E09" w:rsidRDefault="00A47E09" w:rsidP="00DB6BF0">
            <w:pPr>
              <w:tabs>
                <w:tab w:val="left" w:pos="7020"/>
              </w:tabs>
              <w:rPr>
                <w:rFonts w:eastAsia="Arial Unicode MS"/>
                <w:sz w:val="22"/>
                <w:szCs w:val="24"/>
              </w:rPr>
            </w:pPr>
            <w:r>
              <w:rPr>
                <w:rFonts w:eastAsia="Arial Unicode MS"/>
                <w:sz w:val="22"/>
              </w:rPr>
              <w:t>Kontaktinio telefono numeris</w:t>
            </w:r>
          </w:p>
          <w:p w:rsidR="00A47E09" w:rsidRDefault="00A47E09" w:rsidP="00DB6BF0">
            <w:pPr>
              <w:tabs>
                <w:tab w:val="left" w:pos="7020"/>
              </w:tabs>
              <w:rPr>
                <w:rFonts w:eastAsia="Arial Unicode MS"/>
                <w:sz w:val="22"/>
                <w:szCs w:val="24"/>
              </w:rPr>
            </w:pPr>
          </w:p>
        </w:tc>
        <w:tc>
          <w:tcPr>
            <w:tcW w:w="6379" w:type="dxa"/>
            <w:gridSpan w:val="6"/>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z w:val="22"/>
                <w:szCs w:val="22"/>
                <w:lang w:eastAsia="lt-LT"/>
              </w:rPr>
            </w:pPr>
          </w:p>
          <w:p w:rsidR="00A47E09" w:rsidRDefault="00A47E09" w:rsidP="00DB6BF0">
            <w:pPr>
              <w:tabs>
                <w:tab w:val="left" w:pos="7020"/>
              </w:tabs>
              <w:rPr>
                <w:sz w:val="22"/>
                <w:szCs w:val="22"/>
                <w:lang w:eastAsia="lt-LT"/>
              </w:rPr>
            </w:pPr>
            <w:r>
              <w:rPr>
                <w:sz w:val="22"/>
                <w:szCs w:val="22"/>
                <w:lang w:eastAsia="lt-LT"/>
              </w:rPr>
              <w:t>|__|__|__|__|__|__|__|__|__|</w:t>
            </w:r>
          </w:p>
          <w:p w:rsidR="00A47E09" w:rsidRDefault="00A47E09" w:rsidP="00DB6BF0">
            <w:pPr>
              <w:tabs>
                <w:tab w:val="left" w:pos="7020"/>
              </w:tabs>
              <w:rPr>
                <w:sz w:val="22"/>
                <w:szCs w:val="22"/>
                <w:lang w:eastAsia="lt-LT"/>
              </w:rPr>
            </w:pPr>
          </w:p>
          <w:p w:rsidR="00A47E09" w:rsidRDefault="00A47E09" w:rsidP="00DB6BF0">
            <w:pPr>
              <w:tabs>
                <w:tab w:val="left" w:pos="7020"/>
              </w:tabs>
              <w:rPr>
                <w:sz w:val="22"/>
                <w:szCs w:val="22"/>
                <w:lang w:eastAsia="lt-LT"/>
              </w:rPr>
            </w:pPr>
            <w:r>
              <w:rPr>
                <w:sz w:val="22"/>
                <w:szCs w:val="22"/>
                <w:lang w:eastAsia="lt-LT"/>
              </w:rPr>
              <w:t>|__|__|__|__|__|__|__|__|__|</w:t>
            </w:r>
          </w:p>
        </w:tc>
      </w:tr>
      <w:tr w:rsidR="00A47E09" w:rsidTr="00DB6BF0">
        <w:trPr>
          <w:cantSplit/>
          <w:trHeight w:val="555"/>
        </w:trPr>
        <w:tc>
          <w:tcPr>
            <w:tcW w:w="2857"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Elektroninio pašto adresas</w:t>
            </w:r>
          </w:p>
        </w:tc>
        <w:tc>
          <w:tcPr>
            <w:tcW w:w="6379" w:type="dxa"/>
            <w:gridSpan w:val="6"/>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pacing w:val="-4"/>
                <w:sz w:val="20"/>
                <w:szCs w:val="22"/>
                <w:lang w:eastAsia="lt-LT"/>
              </w:rPr>
            </w:pPr>
          </w:p>
          <w:p w:rsidR="00A47E09" w:rsidRDefault="00A47E09" w:rsidP="00DB6BF0">
            <w:pPr>
              <w:tabs>
                <w:tab w:val="left" w:pos="7020"/>
              </w:tabs>
              <w:rPr>
                <w:spacing w:val="-4"/>
                <w:sz w:val="20"/>
                <w:szCs w:val="22"/>
                <w:lang w:eastAsia="lt-LT"/>
              </w:rPr>
            </w:pPr>
            <w:r>
              <w:rPr>
                <w:spacing w:val="-4"/>
                <w:sz w:val="20"/>
                <w:szCs w:val="22"/>
                <w:lang w:eastAsia="lt-LT"/>
              </w:rPr>
              <w:t>|__|__|__|__|__|__|__|__|__|__|__|__|__|__|__|__|__|__|__|__|__|__|__|__|__|__|</w:t>
            </w:r>
          </w:p>
          <w:p w:rsidR="00A47E09" w:rsidRDefault="00A47E09" w:rsidP="00DB6BF0">
            <w:pPr>
              <w:tabs>
                <w:tab w:val="left" w:pos="7020"/>
              </w:tabs>
              <w:rPr>
                <w:sz w:val="22"/>
                <w:szCs w:val="22"/>
                <w:lang w:eastAsia="lt-LT"/>
              </w:rPr>
            </w:pPr>
          </w:p>
          <w:p w:rsidR="00A47E09" w:rsidRDefault="00A47E09" w:rsidP="00DB6BF0">
            <w:pPr>
              <w:tabs>
                <w:tab w:val="left" w:pos="7020"/>
              </w:tabs>
              <w:rPr>
                <w:sz w:val="22"/>
                <w:szCs w:val="22"/>
                <w:lang w:eastAsia="lt-LT"/>
              </w:rPr>
            </w:pPr>
            <w:r>
              <w:rPr>
                <w:spacing w:val="-4"/>
                <w:sz w:val="20"/>
                <w:szCs w:val="22"/>
                <w:lang w:eastAsia="lt-LT"/>
              </w:rPr>
              <w:t>|__|__|__|__|__|__|__|__|__|__|__|__|__|__|__|__|__|__|__|__|__|__|__|__|__|__|</w:t>
            </w:r>
          </w:p>
        </w:tc>
      </w:tr>
      <w:tr w:rsidR="00A47E09" w:rsidTr="00DB6BF0">
        <w:trPr>
          <w:cantSplit/>
          <w:trHeight w:val="290"/>
        </w:trPr>
        <w:tc>
          <w:tcPr>
            <w:tcW w:w="2857" w:type="dxa"/>
            <w:vMerge w:val="restar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sz w:val="22"/>
                <w:szCs w:val="24"/>
              </w:rPr>
            </w:pPr>
            <w:r>
              <w:rPr>
                <w:rFonts w:eastAsia="Arial Unicode MS"/>
                <w:sz w:val="22"/>
              </w:rPr>
              <w:t>Informaciją pageidauju gauti nurodytuoju el. paštu</w:t>
            </w:r>
          </w:p>
        </w:tc>
        <w:tc>
          <w:tcPr>
            <w:tcW w:w="2757" w:type="dxa"/>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pacing w:val="-4"/>
                <w:sz w:val="20"/>
                <w:szCs w:val="22"/>
                <w:lang w:eastAsia="lt-LT"/>
              </w:rPr>
            </w:pPr>
            <w:r>
              <w:rPr>
                <w:spacing w:val="-4"/>
                <w:sz w:val="20"/>
                <w:szCs w:val="22"/>
                <w:lang w:eastAsia="lt-LT"/>
              </w:rPr>
              <w:t>Taip</w:t>
            </w:r>
          </w:p>
        </w:tc>
        <w:tc>
          <w:tcPr>
            <w:tcW w:w="3622" w:type="dxa"/>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jc w:val="center"/>
              <w:rPr>
                <w:spacing w:val="-4"/>
                <w:sz w:val="20"/>
                <w:szCs w:val="22"/>
                <w:lang w:eastAsia="lt-LT"/>
              </w:rPr>
            </w:pPr>
            <w:r>
              <w:rPr>
                <w:sz w:val="20"/>
                <w:szCs w:val="22"/>
              </w:rPr>
              <w:sym w:font="Symbol" w:char="F090"/>
            </w:r>
          </w:p>
        </w:tc>
      </w:tr>
      <w:tr w:rsidR="00A47E09" w:rsidTr="00DB6BF0">
        <w:trPr>
          <w:cantSplit/>
          <w:trHeight w:val="257"/>
        </w:trPr>
        <w:tc>
          <w:tcPr>
            <w:tcW w:w="9236" w:type="dxa"/>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rFonts w:eastAsia="Arial Unicode MS"/>
                <w:sz w:val="22"/>
                <w:szCs w:val="24"/>
              </w:rPr>
            </w:pPr>
          </w:p>
        </w:tc>
        <w:tc>
          <w:tcPr>
            <w:tcW w:w="2757" w:type="dxa"/>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pacing w:val="-4"/>
                <w:sz w:val="20"/>
                <w:szCs w:val="22"/>
                <w:lang w:eastAsia="lt-LT"/>
              </w:rPr>
            </w:pPr>
            <w:r>
              <w:rPr>
                <w:spacing w:val="-4"/>
                <w:sz w:val="20"/>
                <w:szCs w:val="22"/>
                <w:lang w:eastAsia="lt-LT"/>
              </w:rPr>
              <w:t>Ne</w:t>
            </w:r>
          </w:p>
        </w:tc>
        <w:tc>
          <w:tcPr>
            <w:tcW w:w="3622" w:type="dxa"/>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jc w:val="center"/>
              <w:rPr>
                <w:spacing w:val="-4"/>
                <w:sz w:val="20"/>
                <w:szCs w:val="22"/>
                <w:lang w:eastAsia="lt-LT"/>
              </w:rPr>
            </w:pPr>
            <w:r>
              <w:rPr>
                <w:sz w:val="20"/>
                <w:szCs w:val="22"/>
              </w:rPr>
              <w:sym w:font="Symbol" w:char="F090"/>
            </w:r>
          </w:p>
        </w:tc>
      </w:tr>
      <w:tr w:rsidR="00A47E09" w:rsidTr="00DB6BF0">
        <w:trPr>
          <w:cantSplit/>
          <w:trHeight w:val="350"/>
        </w:trPr>
        <w:tc>
          <w:tcPr>
            <w:tcW w:w="9236" w:type="dxa"/>
            <w:gridSpan w:val="7"/>
            <w:tcBorders>
              <w:top w:val="single" w:sz="4" w:space="0" w:color="auto"/>
              <w:left w:val="nil"/>
              <w:bottom w:val="single" w:sz="4" w:space="0" w:color="auto"/>
              <w:right w:val="nil"/>
            </w:tcBorders>
            <w:vAlign w:val="center"/>
          </w:tcPr>
          <w:p w:rsidR="00A47E09" w:rsidRDefault="00A47E09" w:rsidP="00DB6BF0">
            <w:pPr>
              <w:tabs>
                <w:tab w:val="left" w:pos="7020"/>
              </w:tabs>
              <w:rPr>
                <w:rFonts w:eastAsia="Arial Unicode MS"/>
                <w:color w:val="000000"/>
                <w:sz w:val="22"/>
                <w:szCs w:val="24"/>
              </w:rPr>
            </w:pPr>
          </w:p>
        </w:tc>
      </w:tr>
      <w:tr w:rsidR="00A47E09" w:rsidTr="00DB6BF0">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 xml:space="preserve">Banko rekvizitai (informacija Nacionalinei mokėjimo agentūrai prie Žemės ūkio ministerijos apie tai, kur, Jūsų pageidavimu, turi būti pervesta skirta </w:t>
            </w:r>
            <w:r>
              <w:rPr>
                <w:sz w:val="22"/>
              </w:rPr>
              <w:t>pagalba</w:t>
            </w:r>
            <w:r>
              <w:rPr>
                <w:rFonts w:eastAsia="Arial Unicode MS"/>
                <w:color w:val="000000"/>
                <w:sz w:val="22"/>
              </w:rPr>
              <w:t>)</w:t>
            </w:r>
          </w:p>
        </w:tc>
      </w:tr>
      <w:tr w:rsidR="00A47E09" w:rsidTr="00DB6BF0">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lastRenderedPageBreak/>
              <w:t>Banko (filialo) pavadinimas                        |__|__|__|__|__|__|__|__|__|__|__|__|__|__|__|__|__|__|__|__|__|__|__|</w:t>
            </w:r>
          </w:p>
        </w:tc>
      </w:tr>
      <w:tr w:rsidR="00A47E09" w:rsidTr="00DB6BF0">
        <w:trPr>
          <w:cantSplit/>
          <w:trHeight w:val="555"/>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Banko kodas                                                                                                                         |__|__|__|__|__|</w:t>
            </w:r>
          </w:p>
        </w:tc>
      </w:tr>
      <w:tr w:rsidR="00A47E09" w:rsidTr="00DB6BF0">
        <w:trPr>
          <w:cantSplit/>
          <w:trHeight w:val="467"/>
        </w:trPr>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Atsiskaitomosios sąskaitos Nr.                     |__|__|__|__|__|__|__|__|__|__|__|__|__|__|__|__|__|__|__|__|</w:t>
            </w:r>
          </w:p>
        </w:tc>
      </w:tr>
      <w:tr w:rsidR="00A47E09" w:rsidTr="00DB6BF0">
        <w:trPr>
          <w:cantSplit/>
          <w:trHeight w:val="221"/>
        </w:trPr>
        <w:tc>
          <w:tcPr>
            <w:tcW w:w="5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both"/>
              <w:rPr>
                <w:rFonts w:eastAsia="Arial Unicode MS"/>
                <w:color w:val="000000"/>
                <w:sz w:val="22"/>
                <w:szCs w:val="24"/>
              </w:rPr>
            </w:pPr>
            <w:r>
              <w:rPr>
                <w:rFonts w:eastAsia="Arial Unicode MS"/>
                <w:color w:val="000000"/>
                <w:sz w:val="22"/>
              </w:rPr>
              <w:t xml:space="preserve">Sutinku informaciją apie </w:t>
            </w:r>
            <w:r>
              <w:rPr>
                <w:sz w:val="22"/>
              </w:rPr>
              <w:t>pagalbos</w:t>
            </w:r>
            <w:r>
              <w:t xml:space="preserve"> </w:t>
            </w:r>
            <w:r>
              <w:rPr>
                <w:rFonts w:eastAsia="Arial Unicode MS"/>
                <w:color w:val="000000"/>
                <w:sz w:val="22"/>
              </w:rPr>
              <w:t xml:space="preserve">skyrimą gauti elektroniniu paštu </w:t>
            </w:r>
          </w:p>
        </w:tc>
        <w:tc>
          <w:tcPr>
            <w:tcW w:w="2036" w:type="dxa"/>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Taip</w:t>
            </w:r>
          </w:p>
        </w:tc>
        <w:tc>
          <w:tcPr>
            <w:tcW w:w="1791"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sz w:val="20"/>
                <w:szCs w:val="22"/>
              </w:rPr>
              <w:sym w:font="Symbol" w:char="F090"/>
            </w:r>
          </w:p>
        </w:tc>
      </w:tr>
      <w:tr w:rsidR="00A47E09" w:rsidTr="00DB6BF0">
        <w:trPr>
          <w:cantSplit/>
          <w:trHeight w:val="284"/>
        </w:trPr>
        <w:tc>
          <w:tcPr>
            <w:tcW w:w="18685" w:type="dxa"/>
            <w:gridSpan w:val="3"/>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rFonts w:eastAsia="Arial Unicode MS"/>
                <w:color w:val="000000"/>
                <w:sz w:val="22"/>
                <w:szCs w:val="24"/>
              </w:rPr>
            </w:pPr>
          </w:p>
        </w:tc>
        <w:tc>
          <w:tcPr>
            <w:tcW w:w="2036" w:type="dxa"/>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Ne</w:t>
            </w:r>
          </w:p>
        </w:tc>
        <w:tc>
          <w:tcPr>
            <w:tcW w:w="1791" w:type="dxa"/>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sz w:val="20"/>
                <w:szCs w:val="22"/>
              </w:rPr>
              <w:sym w:font="Symbol" w:char="F090"/>
            </w:r>
          </w:p>
        </w:tc>
      </w:tr>
    </w:tbl>
    <w:p w:rsidR="00A47E09" w:rsidRDefault="00A47E09" w:rsidP="00A47E09">
      <w:pPr>
        <w:tabs>
          <w:tab w:val="left" w:pos="7020"/>
        </w:tabs>
        <w:ind w:left="120" w:right="240" w:hanging="120"/>
        <w:jc w:val="both"/>
        <w:rPr>
          <w:sz w:val="22"/>
        </w:rPr>
      </w:pPr>
    </w:p>
    <w:p w:rsidR="00A47E09" w:rsidRDefault="00A47E09" w:rsidP="00A47E09">
      <w:pPr>
        <w:tabs>
          <w:tab w:val="left" w:pos="7020"/>
        </w:tabs>
        <w:spacing w:line="360" w:lineRule="auto"/>
        <w:rPr>
          <w:b/>
          <w:sz w:val="18"/>
        </w:rPr>
      </w:pPr>
      <w:r>
        <w:rPr>
          <w:b/>
          <w:sz w:val="18"/>
        </w:rPr>
        <w:t>II. INFORMACIJA APIE VEIKLOS VYKDYMĄ – PLANUOJAMUS ĮSIGYTI GRYNAVEISLIUS ŪKINIUS GYVŪNUS, KURIEMS ĮSIGYTI PRAŠOMA PAGALBOS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238"/>
        <w:gridCol w:w="1306"/>
        <w:gridCol w:w="855"/>
        <w:gridCol w:w="1268"/>
      </w:tblGrid>
      <w:tr w:rsidR="00A47E09" w:rsidTr="00DB6BF0">
        <w:trPr>
          <w:cantSplit/>
          <w:trHeight w:val="130"/>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rPr>
            </w:pPr>
            <w:r>
              <w:rPr>
                <w:sz w:val="22"/>
                <w:szCs w:val="22"/>
              </w:rPr>
              <w:t>1. Gyvulių rūšis</w:t>
            </w:r>
          </w:p>
        </w:tc>
        <w:tc>
          <w:tcPr>
            <w:tcW w:w="2331" w:type="pct"/>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4"/>
                <w:shd w:val="clear" w:color="auto" w:fill="FFFFFF"/>
              </w:rPr>
            </w:pPr>
            <w:r>
              <w:rPr>
                <w:sz w:val="22"/>
                <w:shd w:val="clear" w:color="auto" w:fill="FFFFFF"/>
              </w:rPr>
              <w:t>Grynaveisliai mėsiniai galvijai</w:t>
            </w:r>
          </w:p>
        </w:tc>
        <w:tc>
          <w:tcPr>
            <w:tcW w:w="672"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0"/>
            </w:r>
          </w:p>
        </w:tc>
      </w:tr>
      <w:tr w:rsidR="00A47E09" w:rsidTr="00DB6BF0">
        <w:trPr>
          <w:cantSplit/>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rPr>
            </w:pPr>
          </w:p>
        </w:tc>
        <w:tc>
          <w:tcPr>
            <w:tcW w:w="2331" w:type="pct"/>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4"/>
                <w:shd w:val="clear" w:color="auto" w:fill="FFFFFF"/>
              </w:rPr>
            </w:pPr>
            <w:r>
              <w:rPr>
                <w:sz w:val="22"/>
                <w:shd w:val="clear" w:color="auto" w:fill="FFFFFF"/>
              </w:rPr>
              <w:t>Grynaveislės avys</w:t>
            </w:r>
          </w:p>
        </w:tc>
        <w:tc>
          <w:tcPr>
            <w:tcW w:w="672"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B"/>
            </w:r>
          </w:p>
        </w:tc>
      </w:tr>
      <w:tr w:rsidR="00A47E09" w:rsidTr="00DB6BF0">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rPr>
            </w:pPr>
          </w:p>
        </w:tc>
        <w:tc>
          <w:tcPr>
            <w:tcW w:w="2331" w:type="pct"/>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b/>
                <w:sz w:val="22"/>
                <w:szCs w:val="24"/>
                <w:shd w:val="clear" w:color="auto" w:fill="FFFFFF"/>
              </w:rPr>
            </w:pPr>
            <w:r>
              <w:rPr>
                <w:sz w:val="22"/>
                <w:shd w:val="clear" w:color="auto" w:fill="FFFFFF"/>
              </w:rPr>
              <w:t>Grynaveislės ožkos</w:t>
            </w:r>
          </w:p>
        </w:tc>
        <w:tc>
          <w:tcPr>
            <w:tcW w:w="672"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B"/>
            </w:r>
          </w:p>
        </w:tc>
      </w:tr>
      <w:tr w:rsidR="00A47E09" w:rsidTr="00DB6BF0">
        <w:trPr>
          <w:cantSplit/>
          <w:trHeight w:val="555"/>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2"/>
                <w:lang w:eastAsia="lt-LT"/>
              </w:rPr>
            </w:pPr>
            <w:r>
              <w:rPr>
                <w:sz w:val="22"/>
                <w:lang w:eastAsia="lt-LT"/>
              </w:rPr>
              <w:t>2. Įsigyjamų grynaveislių ūkinių gyvūnų veislė (įvardyti)</w:t>
            </w:r>
          </w:p>
        </w:tc>
        <w:tc>
          <w:tcPr>
            <w:tcW w:w="3003" w:type="pct"/>
            <w:gridSpan w:val="4"/>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z w:val="22"/>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w:t>
            </w:r>
          </w:p>
          <w:p w:rsidR="00A47E09" w:rsidRDefault="00A47E09" w:rsidP="00DB6BF0">
            <w:pPr>
              <w:tabs>
                <w:tab w:val="left" w:pos="7020"/>
              </w:tabs>
              <w:rPr>
                <w:spacing w:val="-4"/>
                <w:sz w:val="22"/>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w:t>
            </w:r>
          </w:p>
          <w:p w:rsidR="00A47E09" w:rsidRDefault="00A47E09" w:rsidP="00DB6BF0">
            <w:pPr>
              <w:tabs>
                <w:tab w:val="left" w:pos="7020"/>
              </w:tabs>
              <w:rPr>
                <w:sz w:val="18"/>
                <w:lang w:eastAsia="lt-LT"/>
              </w:rPr>
            </w:pPr>
          </w:p>
        </w:tc>
      </w:tr>
      <w:tr w:rsidR="00A47E09" w:rsidTr="00DB6BF0">
        <w:trPr>
          <w:cantSplit/>
          <w:trHeight w:val="223"/>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3. Gyvulių skaičius, vnt.</w:t>
            </w:r>
          </w:p>
        </w:tc>
        <w:tc>
          <w:tcPr>
            <w:tcW w:w="1878" w:type="pct"/>
            <w:gridSpan w:val="2"/>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telyčių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w:t>
            </w:r>
          </w:p>
        </w:tc>
      </w:tr>
      <w:tr w:rsidR="00A47E09" w:rsidTr="00DB6BF0">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bulių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12"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avių</w:t>
            </w:r>
          </w:p>
        </w:tc>
        <w:tc>
          <w:tcPr>
            <w:tcW w:w="1125" w:type="pct"/>
            <w:gridSpan w:val="2"/>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avinų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12"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ožkų</w:t>
            </w:r>
          </w:p>
        </w:tc>
        <w:tc>
          <w:tcPr>
            <w:tcW w:w="1125" w:type="pct"/>
            <w:gridSpan w:val="2"/>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ožių reproduktorių</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DB6BF0">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878" w:type="pct"/>
            <w:gridSpan w:val="2"/>
            <w:tcBorders>
              <w:top w:val="single" w:sz="4" w:space="0" w:color="auto"/>
              <w:left w:val="single" w:sz="4" w:space="0" w:color="auto"/>
              <w:bottom w:val="single" w:sz="12"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iš viso</w:t>
            </w:r>
          </w:p>
        </w:tc>
        <w:tc>
          <w:tcPr>
            <w:tcW w:w="1125" w:type="pct"/>
            <w:gridSpan w:val="2"/>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|__|__|__|__|</w:t>
            </w:r>
          </w:p>
        </w:tc>
      </w:tr>
      <w:tr w:rsidR="00A47E09" w:rsidTr="00DB6BF0">
        <w:trPr>
          <w:cantSplit/>
          <w:trHeight w:val="111"/>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4. Preliminari įsigijimo data (numatoma veiklos pradžia)</w:t>
            </w:r>
          </w:p>
          <w:p w:rsidR="00A47E09" w:rsidRDefault="00A47E09" w:rsidP="00DB6BF0">
            <w:pPr>
              <w:tabs>
                <w:tab w:val="left" w:pos="7020"/>
              </w:tabs>
              <w:rPr>
                <w:sz w:val="22"/>
                <w:szCs w:val="24"/>
                <w:lang w:eastAsia="lt-LT"/>
              </w:rPr>
            </w:pPr>
            <w:r>
              <w:rPr>
                <w:sz w:val="18"/>
                <w:lang w:eastAsia="lt-LT"/>
              </w:rPr>
              <w:t>(nurodyti preliminarią įsigijimo datą (metų mėnuo)</w:t>
            </w:r>
          </w:p>
        </w:tc>
        <w:tc>
          <w:tcPr>
            <w:tcW w:w="3003" w:type="pct"/>
            <w:gridSpan w:val="4"/>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|__|__|__|__|__|__|__|__|__|__|__|__|__|</w:t>
            </w:r>
          </w:p>
        </w:tc>
      </w:tr>
      <w:tr w:rsidR="00A47E09" w:rsidTr="00DB6BF0">
        <w:trPr>
          <w:cantSplit/>
          <w:trHeight w:val="111"/>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5. Numatoma veiklos pabaiga – 150</w:t>
            </w:r>
            <w:r>
              <w:rPr>
                <w:b/>
                <w:sz w:val="22"/>
                <w:lang w:eastAsia="lt-LT"/>
              </w:rPr>
              <w:t xml:space="preserve"> </w:t>
            </w:r>
            <w:r>
              <w:rPr>
                <w:sz w:val="22"/>
                <w:lang w:eastAsia="lt-LT"/>
              </w:rPr>
              <w:t>kalendorinių dienų nuo Tarnybos pranešimo apie sprendimą skirti pagalbą</w:t>
            </w:r>
          </w:p>
        </w:tc>
        <w:tc>
          <w:tcPr>
            <w:tcW w:w="3003" w:type="pct"/>
            <w:gridSpan w:val="4"/>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sz w:val="22"/>
                <w:szCs w:val="22"/>
              </w:rPr>
              <w:sym w:font="Symbol" w:char="F090"/>
            </w:r>
          </w:p>
        </w:tc>
      </w:tr>
      <w:tr w:rsidR="00A47E09" w:rsidTr="00DB6BF0">
        <w:trPr>
          <w:cantSplit/>
          <w:trHeight w:val="122"/>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6. Įsigyjamų grynaveislių ūkinių gyvūnų kilmės šalis</w:t>
            </w:r>
          </w:p>
        </w:tc>
        <w:tc>
          <w:tcPr>
            <w:tcW w:w="1186"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Lietuva</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sz w:val="22"/>
                <w:szCs w:val="22"/>
              </w:rPr>
              <w:sym w:font="Symbol" w:char="F090"/>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kitos šalys</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sym w:font="Symbol" w:char="F09B"/>
            </w:r>
          </w:p>
          <w:p w:rsidR="00A47E09" w:rsidRDefault="00A47E09" w:rsidP="00DB6BF0">
            <w:pPr>
              <w:tabs>
                <w:tab w:val="left" w:pos="7020"/>
              </w:tabs>
              <w:jc w:val="center"/>
              <w:rPr>
                <w:sz w:val="22"/>
                <w:szCs w:val="22"/>
              </w:rPr>
            </w:pPr>
            <w:r>
              <w:rPr>
                <w:sz w:val="22"/>
                <w:szCs w:val="22"/>
              </w:rPr>
              <w:t>|__|__|__|__|__|__|__|__|__|__|__|__|</w:t>
            </w:r>
          </w:p>
          <w:p w:rsidR="00A47E09" w:rsidRDefault="00A47E09" w:rsidP="00DB6BF0">
            <w:pPr>
              <w:tabs>
                <w:tab w:val="left" w:pos="7020"/>
              </w:tabs>
              <w:jc w:val="center"/>
              <w:rPr>
                <w:rFonts w:eastAsia="Arial Unicode MS"/>
                <w:color w:val="000000"/>
                <w:sz w:val="22"/>
                <w:szCs w:val="24"/>
              </w:rPr>
            </w:pPr>
            <w:r>
              <w:rPr>
                <w:rFonts w:eastAsia="Arial Unicode MS"/>
                <w:i/>
                <w:color w:val="000000"/>
                <w:sz w:val="20"/>
              </w:rPr>
              <w:t>(įvardyti)</w:t>
            </w:r>
          </w:p>
        </w:tc>
      </w:tr>
      <w:tr w:rsidR="00A47E09" w:rsidTr="00DB6BF0">
        <w:trPr>
          <w:cantSplit/>
          <w:trHeight w:val="120"/>
        </w:trPr>
        <w:tc>
          <w:tcPr>
            <w:tcW w:w="1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7. Numatoma vidutinė įsigijimo kaina, Eur už vnt.</w:t>
            </w:r>
          </w:p>
        </w:tc>
        <w:tc>
          <w:tcPr>
            <w:tcW w:w="1186"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už telyčią</w:t>
            </w:r>
          </w:p>
        </w:tc>
        <w:tc>
          <w:tcPr>
            <w:tcW w:w="1817"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už bulių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už avį</w:t>
            </w:r>
          </w:p>
        </w:tc>
        <w:tc>
          <w:tcPr>
            <w:tcW w:w="1817" w:type="pct"/>
            <w:gridSpan w:val="3"/>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už aviną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už ožką</w:t>
            </w:r>
          </w:p>
        </w:tc>
        <w:tc>
          <w:tcPr>
            <w:tcW w:w="1817" w:type="pct"/>
            <w:gridSpan w:val="3"/>
            <w:tcBorders>
              <w:top w:val="single" w:sz="12"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186" w:type="pct"/>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už ožį reproduktorių</w:t>
            </w:r>
          </w:p>
        </w:tc>
        <w:tc>
          <w:tcPr>
            <w:tcW w:w="1817" w:type="pct"/>
            <w:gridSpan w:val="3"/>
            <w:tcBorders>
              <w:top w:val="single" w:sz="4" w:space="0" w:color="auto"/>
              <w:left w:val="single" w:sz="4" w:space="0" w:color="auto"/>
              <w:bottom w:val="single" w:sz="12"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w:t>
            </w:r>
          </w:p>
        </w:tc>
      </w:tr>
      <w:tr w:rsidR="00A47E09" w:rsidTr="00DB6BF0">
        <w:trPr>
          <w:cantSplit/>
          <w:trHeight w:val="120"/>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8. Prašoma pagalbos suma iš viso, Eur</w:t>
            </w:r>
          </w:p>
        </w:tc>
        <w:tc>
          <w:tcPr>
            <w:tcW w:w="3003"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|__|__|__|__|__|__|</w:t>
            </w:r>
          </w:p>
        </w:tc>
      </w:tr>
      <w:tr w:rsidR="00A47E09" w:rsidTr="00DB6BF0">
        <w:trPr>
          <w:cantSplit/>
          <w:trHeight w:val="120"/>
        </w:trPr>
        <w:tc>
          <w:tcPr>
            <w:tcW w:w="1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9. Pastabos</w:t>
            </w:r>
          </w:p>
        </w:tc>
        <w:tc>
          <w:tcPr>
            <w:tcW w:w="3003" w:type="pct"/>
            <w:gridSpan w:val="4"/>
            <w:tcBorders>
              <w:top w:val="single" w:sz="4" w:space="0" w:color="auto"/>
              <w:left w:val="single" w:sz="4" w:space="0" w:color="auto"/>
              <w:bottom w:val="single" w:sz="4" w:space="0" w:color="auto"/>
              <w:right w:val="single" w:sz="4" w:space="0" w:color="auto"/>
            </w:tcBorders>
            <w:vAlign w:val="center"/>
          </w:tcPr>
          <w:p w:rsidR="00A47E09" w:rsidRDefault="00A47E09" w:rsidP="00DB6BF0">
            <w:pPr>
              <w:tabs>
                <w:tab w:val="left" w:pos="7020"/>
              </w:tabs>
              <w:jc w:val="center"/>
              <w:rPr>
                <w:sz w:val="22"/>
                <w:szCs w:val="22"/>
              </w:rPr>
            </w:pPr>
          </w:p>
        </w:tc>
      </w:tr>
    </w:tbl>
    <w:p w:rsidR="00A47E09" w:rsidRDefault="00A47E09" w:rsidP="00A47E09">
      <w:pPr>
        <w:tabs>
          <w:tab w:val="left" w:pos="7020"/>
        </w:tabs>
        <w:spacing w:line="360" w:lineRule="auto"/>
        <w:ind w:right="-1090"/>
        <w:rPr>
          <w:b/>
          <w:caps/>
          <w:sz w:val="18"/>
        </w:rPr>
      </w:pPr>
    </w:p>
    <w:p w:rsidR="00A47E09" w:rsidRDefault="00A47E09" w:rsidP="00A47E09">
      <w:pPr>
        <w:tabs>
          <w:tab w:val="left" w:pos="7020"/>
        </w:tabs>
        <w:spacing w:line="360" w:lineRule="auto"/>
        <w:ind w:right="-1090"/>
        <w:rPr>
          <w:b/>
          <w:sz w:val="18"/>
          <w:szCs w:val="24"/>
        </w:rPr>
      </w:pPr>
      <w:r>
        <w:rPr>
          <w:b/>
          <w:caps/>
          <w:sz w:val="18"/>
        </w:rPr>
        <w:t>III. INFORMACIJA APIE PAREIŠKĖJO TURIMĄ ŪKINIŲ GYVŪNŲ BANDĄ (-AS)</w:t>
      </w:r>
      <w:r>
        <w:rPr>
          <w:i/>
          <w:sz w:val="22"/>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857"/>
        <w:gridCol w:w="277"/>
        <w:gridCol w:w="819"/>
        <w:gridCol w:w="702"/>
        <w:gridCol w:w="942"/>
        <w:gridCol w:w="832"/>
        <w:gridCol w:w="1225"/>
      </w:tblGrid>
      <w:tr w:rsidR="00A47E09" w:rsidTr="00DB6BF0">
        <w:trPr>
          <w:cantSplit/>
          <w:trHeight w:val="130"/>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rPr>
            </w:pPr>
            <w:r>
              <w:rPr>
                <w:sz w:val="22"/>
                <w:szCs w:val="22"/>
              </w:rPr>
              <w:t>1. Laikomų ūkinių gyvūnų rūšis</w:t>
            </w:r>
          </w:p>
        </w:tc>
        <w:tc>
          <w:tcPr>
            <w:tcW w:w="2347" w:type="pct"/>
            <w:gridSpan w:val="6"/>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4"/>
                <w:shd w:val="clear" w:color="auto" w:fill="FFFFFF"/>
              </w:rPr>
            </w:pPr>
            <w:r>
              <w:rPr>
                <w:sz w:val="22"/>
                <w:shd w:val="clear" w:color="auto" w:fill="FFFFFF"/>
              </w:rPr>
              <w:t>Mėsiniai galvijai</w:t>
            </w:r>
          </w:p>
        </w:tc>
        <w:tc>
          <w:tcPr>
            <w:tcW w:w="649"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0"/>
            </w:r>
          </w:p>
        </w:tc>
      </w:tr>
      <w:tr w:rsidR="00A47E09" w:rsidTr="00DB6BF0">
        <w:trPr>
          <w:cantSplit/>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rPr>
            </w:pPr>
          </w:p>
        </w:tc>
        <w:tc>
          <w:tcPr>
            <w:tcW w:w="2347" w:type="pct"/>
            <w:gridSpan w:val="6"/>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4"/>
                <w:shd w:val="clear" w:color="auto" w:fill="FFFFFF"/>
              </w:rPr>
            </w:pPr>
            <w:r>
              <w:rPr>
                <w:sz w:val="22"/>
                <w:shd w:val="clear" w:color="auto" w:fill="FFFFFF"/>
              </w:rPr>
              <w:t>Avys</w:t>
            </w:r>
          </w:p>
        </w:tc>
        <w:tc>
          <w:tcPr>
            <w:tcW w:w="649"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B"/>
            </w:r>
          </w:p>
        </w:tc>
      </w:tr>
      <w:tr w:rsidR="00A47E09" w:rsidTr="00DB6BF0">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rPr>
            </w:pPr>
          </w:p>
        </w:tc>
        <w:tc>
          <w:tcPr>
            <w:tcW w:w="2347" w:type="pct"/>
            <w:gridSpan w:val="6"/>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b/>
                <w:sz w:val="22"/>
                <w:szCs w:val="24"/>
                <w:shd w:val="clear" w:color="auto" w:fill="FFFFFF"/>
              </w:rPr>
            </w:pPr>
            <w:r>
              <w:rPr>
                <w:sz w:val="22"/>
                <w:shd w:val="clear" w:color="auto" w:fill="FFFFFF"/>
              </w:rPr>
              <w:t>Ožkos</w:t>
            </w:r>
          </w:p>
        </w:tc>
        <w:tc>
          <w:tcPr>
            <w:tcW w:w="649" w:type="pc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ind w:right="18"/>
              <w:jc w:val="center"/>
              <w:rPr>
                <w:sz w:val="22"/>
                <w:szCs w:val="24"/>
              </w:rPr>
            </w:pPr>
            <w:r>
              <w:rPr>
                <w:sz w:val="20"/>
                <w:szCs w:val="22"/>
              </w:rPr>
              <w:sym w:font="Symbol" w:char="F09B"/>
            </w:r>
          </w:p>
        </w:tc>
      </w:tr>
      <w:tr w:rsidR="00A47E09" w:rsidTr="00DB6BF0">
        <w:trPr>
          <w:cantSplit/>
          <w:trHeight w:val="555"/>
        </w:trPr>
        <w:tc>
          <w:tcPr>
            <w:tcW w:w="20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2"/>
                <w:lang w:eastAsia="lt-LT"/>
              </w:rPr>
            </w:pPr>
            <w:r>
              <w:rPr>
                <w:sz w:val="22"/>
                <w:lang w:eastAsia="lt-LT"/>
              </w:rPr>
              <w:lastRenderedPageBreak/>
              <w:t>2. Laikomų ūkinių gyvūnų veislė (-ės) (įvardyti)</w:t>
            </w:r>
          </w:p>
        </w:tc>
        <w:tc>
          <w:tcPr>
            <w:tcW w:w="2996" w:type="pct"/>
            <w:gridSpan w:val="7"/>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z w:val="18"/>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w:t>
            </w:r>
          </w:p>
          <w:p w:rsidR="00A47E09" w:rsidRDefault="00A47E09" w:rsidP="00DB6BF0">
            <w:pPr>
              <w:tabs>
                <w:tab w:val="left" w:pos="7020"/>
              </w:tabs>
              <w:rPr>
                <w:spacing w:val="-4"/>
                <w:sz w:val="18"/>
                <w:szCs w:val="22"/>
                <w:lang w:eastAsia="lt-LT"/>
              </w:rPr>
            </w:pPr>
          </w:p>
          <w:p w:rsidR="00A47E09" w:rsidRDefault="00A47E09" w:rsidP="00DB6BF0">
            <w:pPr>
              <w:tabs>
                <w:tab w:val="left" w:pos="7020"/>
              </w:tabs>
              <w:rPr>
                <w:spacing w:val="-4"/>
                <w:sz w:val="22"/>
                <w:szCs w:val="22"/>
                <w:lang w:eastAsia="lt-LT"/>
              </w:rPr>
            </w:pPr>
            <w:r>
              <w:rPr>
                <w:spacing w:val="-4"/>
                <w:sz w:val="20"/>
                <w:szCs w:val="22"/>
                <w:lang w:eastAsia="lt-LT"/>
              </w:rPr>
              <w:t>|__|__|__|__|__|__|__|__|__|__|__|__|__|__|__|__|__|__|__|__|__|__|__|</w:t>
            </w:r>
          </w:p>
          <w:p w:rsidR="00A47E09" w:rsidRDefault="00A47E09" w:rsidP="00DB6BF0">
            <w:pPr>
              <w:tabs>
                <w:tab w:val="left" w:pos="7020"/>
              </w:tabs>
              <w:rPr>
                <w:sz w:val="18"/>
                <w:lang w:eastAsia="lt-LT"/>
              </w:rPr>
            </w:pPr>
          </w:p>
        </w:tc>
      </w:tr>
      <w:tr w:rsidR="00A47E09" w:rsidTr="00DB6BF0">
        <w:trPr>
          <w:cantSplit/>
          <w:trHeight w:val="388"/>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 xml:space="preserve">3. Laikomi ūkiniai gyvūnai dalyvauja selekcinėje programoje </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lang w:eastAsia="lt-LT"/>
              </w:rPr>
            </w:pPr>
            <w:r>
              <w:rPr>
                <w:sz w:val="22"/>
                <w:szCs w:val="22"/>
                <w:lang w:eastAsia="lt-LT"/>
              </w:rPr>
              <w:t>taip</w:t>
            </w:r>
          </w:p>
        </w:tc>
        <w:tc>
          <w:tcPr>
            <w:tcW w:w="2395" w:type="pct"/>
            <w:gridSpan w:val="5"/>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16"/>
                <w:szCs w:val="22"/>
                <w:lang w:eastAsia="lt-LT"/>
              </w:rPr>
            </w:pPr>
            <w:r>
              <w:rPr>
                <w:sz w:val="20"/>
                <w:szCs w:val="22"/>
              </w:rPr>
              <w:sym w:font="Symbol" w:char="F090"/>
            </w:r>
          </w:p>
          <w:p w:rsidR="00A47E09" w:rsidRDefault="00A47E09" w:rsidP="00DB6BF0">
            <w:pPr>
              <w:tabs>
                <w:tab w:val="left" w:pos="7020"/>
              </w:tabs>
              <w:jc w:val="center"/>
              <w:rPr>
                <w:sz w:val="22"/>
                <w:szCs w:val="22"/>
                <w:lang w:eastAsia="lt-LT"/>
              </w:rPr>
            </w:pPr>
            <w:r>
              <w:rPr>
                <w:spacing w:val="-4"/>
                <w:sz w:val="20"/>
                <w:szCs w:val="22"/>
                <w:lang w:eastAsia="lt-LT"/>
              </w:rPr>
              <w:t>|__|__|__|__|__|__|__|__|__|__|__|__|__|__|__|__|__|__|</w:t>
            </w:r>
          </w:p>
          <w:p w:rsidR="00A47E09" w:rsidRDefault="00A47E09" w:rsidP="00DB6BF0">
            <w:pPr>
              <w:tabs>
                <w:tab w:val="left" w:pos="7020"/>
              </w:tabs>
              <w:jc w:val="center"/>
              <w:rPr>
                <w:spacing w:val="-4"/>
                <w:sz w:val="20"/>
                <w:szCs w:val="22"/>
                <w:lang w:eastAsia="lt-LT"/>
              </w:rPr>
            </w:pPr>
            <w:r>
              <w:rPr>
                <w:spacing w:val="-4"/>
                <w:sz w:val="20"/>
                <w:szCs w:val="22"/>
                <w:lang w:eastAsia="lt-LT"/>
              </w:rPr>
              <w:t>|__|__|__|__|__|__|__|__|__|__|__|__|__|__|__|__|__|__|</w:t>
            </w:r>
          </w:p>
          <w:p w:rsidR="00A47E09" w:rsidRDefault="00A47E09" w:rsidP="00DB6BF0">
            <w:pPr>
              <w:tabs>
                <w:tab w:val="left" w:pos="7020"/>
              </w:tabs>
              <w:jc w:val="center"/>
              <w:rPr>
                <w:i/>
                <w:sz w:val="22"/>
                <w:szCs w:val="22"/>
                <w:lang w:eastAsia="lt-LT"/>
              </w:rPr>
            </w:pPr>
            <w:r>
              <w:rPr>
                <w:i/>
                <w:sz w:val="20"/>
                <w:lang w:eastAsia="lt-LT"/>
              </w:rPr>
              <w:t>(įvardyti pripažintą veislininkystės instituciją (asociaciją)</w:t>
            </w:r>
          </w:p>
        </w:tc>
      </w:tr>
      <w:tr w:rsidR="00A47E09" w:rsidTr="00DB6BF0">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lang w:eastAsia="lt-LT"/>
              </w:rPr>
            </w:pPr>
            <w:r>
              <w:rPr>
                <w:sz w:val="22"/>
                <w:szCs w:val="22"/>
                <w:lang w:eastAsia="lt-LT"/>
              </w:rPr>
              <w:t>ne</w:t>
            </w:r>
          </w:p>
        </w:tc>
        <w:tc>
          <w:tcPr>
            <w:tcW w:w="2395" w:type="pct"/>
            <w:gridSpan w:val="5"/>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sz w:val="20"/>
                <w:szCs w:val="22"/>
              </w:rPr>
              <w:sym w:font="Symbol" w:char="F090"/>
            </w:r>
          </w:p>
        </w:tc>
      </w:tr>
      <w:tr w:rsidR="00A47E09" w:rsidTr="00A47E09">
        <w:trPr>
          <w:cantSplit/>
          <w:trHeight w:val="223"/>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4. Laikomų ūkinių gyvūnų skaičius, vnt.</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lang w:eastAsia="lt-LT"/>
              </w:rPr>
            </w:pPr>
            <w:r>
              <w:rPr>
                <w:sz w:val="22"/>
                <w:szCs w:val="22"/>
                <w:lang w:eastAsia="lt-LT"/>
              </w:rPr>
              <w:t>patelių</w:t>
            </w:r>
          </w:p>
        </w:tc>
        <w:tc>
          <w:tcPr>
            <w:tcW w:w="1452" w:type="pct"/>
            <w:gridSpan w:val="4"/>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turėjusių palikuonių</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w:t>
            </w:r>
          </w:p>
        </w:tc>
      </w:tr>
      <w:tr w:rsidR="00A47E09" w:rsidTr="00A47E09">
        <w:trPr>
          <w:cantSplit/>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2"/>
                <w:lang w:eastAsia="lt-LT"/>
              </w:rPr>
            </w:pPr>
          </w:p>
        </w:tc>
        <w:tc>
          <w:tcPr>
            <w:tcW w:w="1452" w:type="pct"/>
            <w:gridSpan w:val="4"/>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neturėjusių palikuonių</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A47E09">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454" w:type="pct"/>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patinų</w:t>
            </w:r>
          </w:p>
        </w:tc>
        <w:tc>
          <w:tcPr>
            <w:tcW w:w="1452" w:type="pct"/>
            <w:gridSpan w:val="4"/>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 xml:space="preserve">iš viso </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w:t>
            </w:r>
          </w:p>
        </w:tc>
      </w:tr>
      <w:tr w:rsidR="00A47E09" w:rsidTr="00A47E09">
        <w:trPr>
          <w:cantSplit/>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454" w:type="pct"/>
            <w:tcBorders>
              <w:top w:val="single" w:sz="4" w:space="0" w:color="auto"/>
              <w:left w:val="single" w:sz="4" w:space="0" w:color="auto"/>
              <w:bottom w:val="single" w:sz="4" w:space="0" w:color="auto"/>
              <w:right w:val="single" w:sz="4" w:space="0" w:color="auto"/>
            </w:tcBorders>
          </w:tcPr>
          <w:p w:rsidR="00A47E09" w:rsidRDefault="00A47E09" w:rsidP="00DB6BF0">
            <w:pPr>
              <w:tabs>
                <w:tab w:val="left" w:pos="7020"/>
              </w:tabs>
              <w:rPr>
                <w:sz w:val="22"/>
                <w:szCs w:val="22"/>
                <w:lang w:eastAsia="lt-LT"/>
              </w:rPr>
            </w:pPr>
          </w:p>
        </w:tc>
        <w:tc>
          <w:tcPr>
            <w:tcW w:w="1452" w:type="pct"/>
            <w:gridSpan w:val="4"/>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iš jų reproduktorių</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w:t>
            </w:r>
          </w:p>
        </w:tc>
      </w:tr>
      <w:tr w:rsidR="00A47E09" w:rsidTr="00A47E09">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906" w:type="pct"/>
            <w:gridSpan w:val="5"/>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b/>
                <w:sz w:val="22"/>
                <w:szCs w:val="22"/>
                <w:lang w:eastAsia="lt-LT"/>
              </w:rPr>
            </w:pPr>
            <w:r>
              <w:rPr>
                <w:b/>
                <w:sz w:val="22"/>
                <w:szCs w:val="22"/>
                <w:lang w:eastAsia="lt-LT"/>
              </w:rPr>
              <w:t>iš viso</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lang w:eastAsia="lt-LT"/>
              </w:rPr>
            </w:pPr>
            <w:r>
              <w:rPr>
                <w:rFonts w:eastAsia="Arial Unicode MS"/>
                <w:color w:val="000000"/>
                <w:sz w:val="22"/>
              </w:rPr>
              <w:t>|__|__|__|__|</w:t>
            </w:r>
          </w:p>
        </w:tc>
      </w:tr>
      <w:tr w:rsidR="00A47E09" w:rsidTr="00A47E09">
        <w:trPr>
          <w:cantSplit/>
          <w:trHeight w:val="111"/>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5. Ūkinių gyvūnų banda turi veislyno statusą</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lang w:eastAsia="lt-LT"/>
              </w:rPr>
            </w:pPr>
            <w:r>
              <w:rPr>
                <w:sz w:val="22"/>
                <w:szCs w:val="22"/>
                <w:lang w:eastAsia="lt-LT"/>
              </w:rPr>
              <w:t>taip</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i/>
                <w:color w:val="000000"/>
                <w:sz w:val="20"/>
                <w:szCs w:val="24"/>
              </w:rPr>
            </w:pPr>
            <w:r>
              <w:rPr>
                <w:sz w:val="20"/>
                <w:szCs w:val="22"/>
              </w:rPr>
              <w:sym w:font="Symbol" w:char="F090"/>
            </w:r>
          </w:p>
          <w:p w:rsidR="00A47E09" w:rsidRDefault="00A47E09" w:rsidP="00DB6BF0">
            <w:pPr>
              <w:tabs>
                <w:tab w:val="left" w:pos="7020"/>
              </w:tabs>
              <w:jc w:val="center"/>
              <w:rPr>
                <w:rFonts w:eastAsia="Arial Unicode MS"/>
                <w:color w:val="000000"/>
                <w:sz w:val="20"/>
              </w:rPr>
            </w:pPr>
            <w:r>
              <w:rPr>
                <w:rFonts w:eastAsia="Arial Unicode MS"/>
                <w:color w:val="000000"/>
                <w:sz w:val="22"/>
              </w:rPr>
              <w:t>|__|</w:t>
            </w:r>
          </w:p>
          <w:p w:rsidR="00A47E09" w:rsidRDefault="00A47E09" w:rsidP="00DB6BF0">
            <w:pPr>
              <w:tabs>
                <w:tab w:val="left" w:pos="7020"/>
              </w:tabs>
              <w:jc w:val="center"/>
              <w:rPr>
                <w:rFonts w:eastAsia="Arial Unicode MS"/>
                <w:i/>
                <w:color w:val="000000"/>
                <w:sz w:val="22"/>
                <w:szCs w:val="24"/>
              </w:rPr>
            </w:pPr>
            <w:r>
              <w:rPr>
                <w:rFonts w:eastAsia="Arial Unicode MS"/>
                <w:i/>
                <w:color w:val="000000"/>
                <w:sz w:val="20"/>
              </w:rPr>
              <w:t>(įrašyti kategoriją: A, B, C, D)</w:t>
            </w:r>
          </w:p>
        </w:tc>
      </w:tr>
      <w:tr w:rsidR="00A47E09" w:rsidTr="00A47E09">
        <w:trPr>
          <w:cantSplit/>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035" w:type="pct"/>
            <w:gridSpan w:val="3"/>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rPr>
                <w:sz w:val="22"/>
                <w:szCs w:val="22"/>
                <w:lang w:eastAsia="lt-LT"/>
              </w:rPr>
            </w:pPr>
            <w:r>
              <w:rPr>
                <w:sz w:val="22"/>
                <w:szCs w:val="22"/>
                <w:lang w:eastAsia="lt-LT"/>
              </w:rPr>
              <w:t>ne</w:t>
            </w:r>
          </w:p>
        </w:tc>
        <w:tc>
          <w:tcPr>
            <w:tcW w:w="1961" w:type="pct"/>
            <w:gridSpan w:val="4"/>
            <w:tcBorders>
              <w:top w:val="single" w:sz="4" w:space="0" w:color="auto"/>
              <w:left w:val="single" w:sz="4" w:space="0" w:color="auto"/>
              <w:bottom w:val="single" w:sz="4" w:space="0" w:color="auto"/>
              <w:right w:val="single" w:sz="4" w:space="0" w:color="auto"/>
            </w:tcBorders>
            <w:hideMark/>
          </w:tcPr>
          <w:p w:rsidR="00A47E09" w:rsidRDefault="00A47E09" w:rsidP="00DB6BF0">
            <w:pPr>
              <w:tabs>
                <w:tab w:val="left" w:pos="7020"/>
              </w:tabs>
              <w:jc w:val="center"/>
              <w:rPr>
                <w:rFonts w:eastAsia="Arial Unicode MS"/>
                <w:color w:val="000000"/>
                <w:sz w:val="20"/>
                <w:szCs w:val="24"/>
              </w:rPr>
            </w:pPr>
            <w:r>
              <w:rPr>
                <w:sz w:val="20"/>
                <w:szCs w:val="22"/>
              </w:rPr>
              <w:sym w:font="Symbol" w:char="F090"/>
            </w:r>
          </w:p>
        </w:tc>
      </w:tr>
      <w:tr w:rsidR="00A47E09" w:rsidTr="00A47E09">
        <w:trPr>
          <w:cantSplit/>
          <w:trHeight w:val="357"/>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6. Naudojamos žemės plotas, ha</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rFonts w:eastAsia="Arial Unicode MS"/>
                <w:color w:val="000000"/>
                <w:sz w:val="22"/>
                <w:szCs w:val="24"/>
              </w:rPr>
            </w:pPr>
            <w:r>
              <w:rPr>
                <w:rFonts w:eastAsia="Arial Unicode MS"/>
                <w:color w:val="000000"/>
                <w:sz w:val="22"/>
              </w:rPr>
              <w:t>nuosavos</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rFonts w:eastAsia="Arial Unicode MS"/>
                <w:color w:val="000000"/>
                <w:sz w:val="22"/>
                <w:szCs w:val="24"/>
              </w:rPr>
            </w:pPr>
            <w:r>
              <w:rPr>
                <w:rFonts w:eastAsia="Arial Unicode MS"/>
                <w:color w:val="000000"/>
                <w:sz w:val="22"/>
              </w:rPr>
              <w:t>|__|__|__|__|__|__|</w:t>
            </w:r>
          </w:p>
        </w:tc>
      </w:tr>
      <w:tr w:rsidR="00A47E09" w:rsidTr="00A47E09">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rPr>
            </w:pPr>
            <w:r>
              <w:rPr>
                <w:sz w:val="22"/>
                <w:szCs w:val="22"/>
              </w:rPr>
              <w:t>nuomojamos</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|__|__|__|__|__|__|</w:t>
            </w:r>
          </w:p>
        </w:tc>
      </w:tr>
      <w:tr w:rsidR="00A47E09" w:rsidTr="00A47E09">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sz w:val="22"/>
                <w:szCs w:val="24"/>
                <w:lang w:eastAsia="lt-LT"/>
              </w:rPr>
            </w:pP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rPr>
                <w:sz w:val="22"/>
                <w:szCs w:val="22"/>
              </w:rPr>
            </w:pPr>
            <w:r>
              <w:rPr>
                <w:b/>
                <w:sz w:val="22"/>
                <w:szCs w:val="22"/>
                <w:lang w:eastAsia="lt-LT"/>
              </w:rPr>
              <w:t>iš viso</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|__|__|__|__|__|__|</w:t>
            </w:r>
          </w:p>
        </w:tc>
      </w:tr>
      <w:tr w:rsidR="00A47E09" w:rsidTr="00A47E09">
        <w:trPr>
          <w:cantSplit/>
          <w:trHeight w:val="487"/>
        </w:trPr>
        <w:tc>
          <w:tcPr>
            <w:tcW w:w="20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Default="00A47E09" w:rsidP="00DB6BF0">
            <w:pPr>
              <w:tabs>
                <w:tab w:val="left" w:pos="7020"/>
              </w:tabs>
              <w:rPr>
                <w:sz w:val="22"/>
                <w:szCs w:val="24"/>
                <w:lang w:eastAsia="lt-LT"/>
              </w:rPr>
            </w:pPr>
            <w:r>
              <w:rPr>
                <w:sz w:val="22"/>
                <w:lang w:eastAsia="lt-LT"/>
              </w:rPr>
              <w:t>7. Ūkinių gyvūnų bandoje kergimui naudojami buliai vertinami pagal palikuonių penėjimosi ir mėsines savybes</w:t>
            </w:r>
          </w:p>
          <w:p w:rsidR="00A47E09" w:rsidRDefault="00A47E09" w:rsidP="00DB6BF0">
            <w:pPr>
              <w:tabs>
                <w:tab w:val="left" w:pos="7020"/>
              </w:tabs>
              <w:rPr>
                <w:i/>
                <w:sz w:val="22"/>
                <w:szCs w:val="24"/>
                <w:lang w:eastAsia="lt-LT"/>
              </w:rPr>
            </w:pPr>
            <w:r>
              <w:rPr>
                <w:i/>
                <w:sz w:val="20"/>
                <w:lang w:eastAsia="lt-LT"/>
              </w:rPr>
              <w:t>(pildo tik mėsinių galvijų bandos laikytojas)</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Taip</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0"/>
                <w:szCs w:val="22"/>
              </w:rPr>
              <w:sym w:font="Symbol" w:char="F090"/>
            </w:r>
          </w:p>
        </w:tc>
      </w:tr>
      <w:tr w:rsidR="00A47E09" w:rsidTr="00A47E09">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rPr>
                <w:i/>
                <w:sz w:val="22"/>
                <w:szCs w:val="24"/>
                <w:lang w:eastAsia="lt-LT"/>
              </w:rPr>
            </w:pP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2"/>
                <w:szCs w:val="22"/>
              </w:rPr>
              <w:t>Ne</w:t>
            </w:r>
          </w:p>
        </w:tc>
        <w:tc>
          <w:tcPr>
            <w:tcW w:w="1961" w:type="pct"/>
            <w:gridSpan w:val="4"/>
            <w:tcBorders>
              <w:top w:val="single" w:sz="4" w:space="0" w:color="auto"/>
              <w:left w:val="single" w:sz="4" w:space="0" w:color="auto"/>
              <w:bottom w:val="single" w:sz="4" w:space="0" w:color="auto"/>
              <w:right w:val="single" w:sz="4" w:space="0" w:color="auto"/>
            </w:tcBorders>
            <w:vAlign w:val="center"/>
            <w:hideMark/>
          </w:tcPr>
          <w:p w:rsidR="00A47E09" w:rsidRDefault="00A47E09" w:rsidP="00DB6BF0">
            <w:pPr>
              <w:tabs>
                <w:tab w:val="left" w:pos="7020"/>
              </w:tabs>
              <w:jc w:val="center"/>
              <w:rPr>
                <w:sz w:val="22"/>
                <w:szCs w:val="22"/>
              </w:rPr>
            </w:pPr>
            <w:r>
              <w:rPr>
                <w:sz w:val="20"/>
                <w:szCs w:val="22"/>
              </w:rPr>
              <w:sym w:font="Symbol" w:char="F090"/>
            </w:r>
          </w:p>
        </w:tc>
      </w:tr>
      <w:tr w:rsidR="00A47E09" w:rsidTr="00A47E09">
        <w:trPr>
          <w:cantSplit/>
          <w:trHeight w:val="491"/>
        </w:trPr>
        <w:tc>
          <w:tcPr>
            <w:tcW w:w="20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7E09" w:rsidRPr="00D9221B" w:rsidRDefault="00A47E09" w:rsidP="00A47E09">
            <w:pPr>
              <w:tabs>
                <w:tab w:val="left" w:pos="7020"/>
              </w:tabs>
              <w:rPr>
                <w:szCs w:val="24"/>
                <w:lang w:eastAsia="lt-LT"/>
              </w:rPr>
            </w:pPr>
            <w:r>
              <w:rPr>
                <w:sz w:val="22"/>
                <w:szCs w:val="24"/>
                <w:lang w:eastAsia="lt-LT"/>
              </w:rPr>
              <w:t>8.</w:t>
            </w:r>
            <w:r>
              <w:rPr>
                <w:sz w:val="22"/>
                <w:szCs w:val="22"/>
                <w:lang w:eastAsia="lt-LT"/>
              </w:rPr>
              <w:t xml:space="preserve"> </w:t>
            </w:r>
            <w:r w:rsidRPr="00D9221B">
              <w:rPr>
                <w:szCs w:val="24"/>
                <w:lang w:eastAsia="lt-LT"/>
              </w:rPr>
              <w:t xml:space="preserve">Pareiškėjui dar nebuvo skirta pagalba pagal šią priemonę </w:t>
            </w:r>
          </w:p>
          <w:p w:rsidR="00A47E09" w:rsidRDefault="00A47E09" w:rsidP="00A47E09">
            <w:pPr>
              <w:tabs>
                <w:tab w:val="left" w:pos="7020"/>
              </w:tabs>
              <w:rPr>
                <w:sz w:val="22"/>
                <w:szCs w:val="24"/>
                <w:lang w:eastAsia="lt-LT"/>
              </w:rPr>
            </w:pPr>
            <w:r>
              <w:rPr>
                <w:i/>
                <w:sz w:val="22"/>
                <w:szCs w:val="22"/>
                <w:lang w:eastAsia="lt-LT"/>
              </w:rPr>
              <w:t>(jeigu pareiškėjas nėra gavęs pagalbos, pažymėti Taip</w:t>
            </w:r>
            <w:r>
              <w:rPr>
                <w:sz w:val="22"/>
                <w:szCs w:val="22"/>
                <w:lang w:eastAsia="lt-LT"/>
              </w:rPr>
              <w:t>)</w:t>
            </w:r>
          </w:p>
        </w:tc>
        <w:tc>
          <w:tcPr>
            <w:tcW w:w="1407" w:type="pct"/>
            <w:gridSpan w:val="4"/>
            <w:tcBorders>
              <w:top w:val="single" w:sz="4" w:space="0" w:color="auto"/>
              <w:left w:val="single" w:sz="4" w:space="0" w:color="auto"/>
              <w:bottom w:val="single" w:sz="4" w:space="0" w:color="auto"/>
              <w:right w:val="single" w:sz="4" w:space="0" w:color="auto"/>
            </w:tcBorders>
            <w:vAlign w:val="center"/>
          </w:tcPr>
          <w:p w:rsidR="00A47E09" w:rsidRDefault="00A47E09" w:rsidP="00DB6BF0">
            <w:pPr>
              <w:tabs>
                <w:tab w:val="left" w:pos="7020"/>
              </w:tabs>
              <w:jc w:val="center"/>
              <w:rPr>
                <w:sz w:val="20"/>
                <w:szCs w:val="22"/>
              </w:rPr>
            </w:pPr>
            <w:r w:rsidRPr="00C85378">
              <w:rPr>
                <w:szCs w:val="24"/>
              </w:rPr>
              <w:t xml:space="preserve">     Taip </w:t>
            </w:r>
            <w:r w:rsidRPr="00C85378">
              <w:rPr>
                <w:szCs w:val="24"/>
              </w:rPr>
              <w:sym w:font="Symbol" w:char="0090"/>
            </w:r>
            <w:r w:rsidRPr="00C85378">
              <w:rPr>
                <w:szCs w:val="24"/>
              </w:rPr>
              <w:t xml:space="preserve">     </w:t>
            </w:r>
          </w:p>
        </w:tc>
        <w:tc>
          <w:tcPr>
            <w:tcW w:w="1589" w:type="pct"/>
            <w:gridSpan w:val="3"/>
            <w:tcBorders>
              <w:top w:val="single" w:sz="4" w:space="0" w:color="auto"/>
              <w:left w:val="single" w:sz="4" w:space="0" w:color="auto"/>
              <w:bottom w:val="single" w:sz="4" w:space="0" w:color="auto"/>
              <w:right w:val="single" w:sz="4" w:space="0" w:color="auto"/>
            </w:tcBorders>
            <w:vAlign w:val="center"/>
          </w:tcPr>
          <w:p w:rsidR="00A47E09" w:rsidRDefault="00A47E09" w:rsidP="00DB6BF0">
            <w:pPr>
              <w:tabs>
                <w:tab w:val="left" w:pos="7020"/>
              </w:tabs>
              <w:jc w:val="center"/>
              <w:rPr>
                <w:sz w:val="20"/>
                <w:szCs w:val="22"/>
              </w:rPr>
            </w:pPr>
            <w:r w:rsidRPr="00C85378">
              <w:rPr>
                <w:szCs w:val="24"/>
              </w:rPr>
              <w:t xml:space="preserve">Ne </w:t>
            </w:r>
            <w:r w:rsidRPr="00C85378">
              <w:rPr>
                <w:szCs w:val="24"/>
              </w:rPr>
              <w:sym w:font="Symbol" w:char="0090"/>
            </w:r>
          </w:p>
        </w:tc>
      </w:tr>
      <w:tr w:rsidR="00A47E09" w:rsidTr="00DB6BF0">
        <w:trPr>
          <w:cantSplit/>
          <w:trHeight w:val="491"/>
        </w:trPr>
        <w:tc>
          <w:tcPr>
            <w:tcW w:w="2004" w:type="pct"/>
            <w:tcBorders>
              <w:top w:val="single" w:sz="4" w:space="0" w:color="auto"/>
              <w:left w:val="single" w:sz="4" w:space="0" w:color="auto"/>
              <w:bottom w:val="single" w:sz="4" w:space="0" w:color="auto"/>
              <w:right w:val="single" w:sz="4" w:space="0" w:color="auto"/>
            </w:tcBorders>
            <w:shd w:val="clear" w:color="auto" w:fill="FFFFFF"/>
            <w:vAlign w:val="center"/>
          </w:tcPr>
          <w:p w:rsidR="00A47E09" w:rsidRDefault="00A47E09" w:rsidP="00DB6BF0">
            <w:pPr>
              <w:tabs>
                <w:tab w:val="left" w:pos="7020"/>
              </w:tabs>
              <w:rPr>
                <w:sz w:val="22"/>
                <w:lang w:eastAsia="lt-LT"/>
              </w:rPr>
            </w:pPr>
            <w:r>
              <w:rPr>
                <w:sz w:val="22"/>
                <w:lang w:eastAsia="lt-LT"/>
              </w:rPr>
              <w:t>9. Pastabos</w:t>
            </w:r>
          </w:p>
        </w:tc>
        <w:tc>
          <w:tcPr>
            <w:tcW w:w="2996" w:type="pct"/>
            <w:gridSpan w:val="7"/>
            <w:tcBorders>
              <w:top w:val="single" w:sz="4" w:space="0" w:color="auto"/>
              <w:left w:val="single" w:sz="4" w:space="0" w:color="auto"/>
              <w:bottom w:val="single" w:sz="4" w:space="0" w:color="auto"/>
              <w:right w:val="single" w:sz="4" w:space="0" w:color="auto"/>
            </w:tcBorders>
            <w:vAlign w:val="center"/>
          </w:tcPr>
          <w:p w:rsidR="00A47E09" w:rsidRDefault="00A47E09" w:rsidP="00DB6BF0">
            <w:pPr>
              <w:tabs>
                <w:tab w:val="left" w:pos="7020"/>
              </w:tabs>
              <w:jc w:val="center"/>
              <w:rPr>
                <w:sz w:val="20"/>
                <w:szCs w:val="22"/>
              </w:rPr>
            </w:pPr>
          </w:p>
        </w:tc>
      </w:tr>
    </w:tbl>
    <w:p w:rsidR="00A47E09" w:rsidRDefault="00A47E09" w:rsidP="00A47E09">
      <w:pPr>
        <w:tabs>
          <w:tab w:val="left" w:pos="7020"/>
        </w:tabs>
        <w:spacing w:line="360" w:lineRule="auto"/>
        <w:ind w:left="-851" w:right="-1090" w:firstLine="567"/>
        <w:rPr>
          <w:b/>
          <w:sz w:val="18"/>
        </w:rPr>
      </w:pPr>
    </w:p>
    <w:p w:rsidR="00A47E09" w:rsidRDefault="00A47E09" w:rsidP="00A47E09">
      <w:pPr>
        <w:tabs>
          <w:tab w:val="left" w:pos="7020"/>
        </w:tabs>
        <w:jc w:val="center"/>
        <w:rPr>
          <w:b/>
          <w:color w:val="000000"/>
          <w:sz w:val="22"/>
          <w:szCs w:val="22"/>
        </w:rPr>
      </w:pPr>
      <w:r w:rsidRPr="00A47E09">
        <w:rPr>
          <w:b/>
          <w:sz w:val="22"/>
          <w:szCs w:val="22"/>
        </w:rPr>
        <w:t xml:space="preserve">PAREIŠKĖJO </w:t>
      </w:r>
      <w:r w:rsidRPr="00A47E09">
        <w:rPr>
          <w:b/>
          <w:color w:val="000000"/>
          <w:sz w:val="22"/>
          <w:szCs w:val="22"/>
        </w:rPr>
        <w:t>DEKLARACIJA</w:t>
      </w:r>
    </w:p>
    <w:p w:rsidR="00A47E09" w:rsidRPr="00A47E09" w:rsidRDefault="00A47E09" w:rsidP="00A47E09">
      <w:pPr>
        <w:tabs>
          <w:tab w:val="left" w:pos="7020"/>
        </w:tabs>
        <w:jc w:val="center"/>
        <w:rPr>
          <w:b/>
          <w:color w:val="000000"/>
          <w:sz w:val="22"/>
          <w:szCs w:val="22"/>
        </w:rPr>
      </w:pPr>
    </w:p>
    <w:p w:rsidR="00A47E09" w:rsidRPr="00A47E09" w:rsidRDefault="00A47E09" w:rsidP="00A47E09">
      <w:pPr>
        <w:tabs>
          <w:tab w:val="left" w:pos="-426"/>
          <w:tab w:val="left" w:pos="720"/>
        </w:tabs>
        <w:spacing w:line="360" w:lineRule="auto"/>
        <w:ind w:firstLine="567"/>
        <w:jc w:val="both"/>
        <w:rPr>
          <w:color w:val="000000"/>
          <w:szCs w:val="24"/>
        </w:rPr>
      </w:pPr>
      <w:r w:rsidRPr="00A47E09">
        <w:rPr>
          <w:color w:val="000000"/>
          <w:szCs w:val="24"/>
        </w:rPr>
        <w:t>Aš, pretenduodamas gauti pagalbą ir pasirašydamas šioje pagalbos paraiškoje, pareiškiu, kad:</w:t>
      </w:r>
    </w:p>
    <w:p w:rsidR="00A47E09" w:rsidRPr="00A47E09" w:rsidRDefault="00A47E09" w:rsidP="00A47E09">
      <w:pPr>
        <w:tabs>
          <w:tab w:val="left" w:pos="360"/>
          <w:tab w:val="left" w:pos="900"/>
          <w:tab w:val="left" w:pos="1276"/>
          <w:tab w:val="left" w:pos="7020"/>
        </w:tabs>
        <w:ind w:firstLine="567"/>
        <w:contextualSpacing/>
        <w:jc w:val="both"/>
        <w:rPr>
          <w:szCs w:val="24"/>
        </w:rPr>
      </w:pPr>
      <w:r w:rsidRPr="00A47E09">
        <w:rPr>
          <w:szCs w:val="24"/>
        </w:rPr>
        <w:t>1.</w:t>
      </w:r>
      <w:r w:rsidRPr="00A47E09">
        <w:rPr>
          <w:szCs w:val="24"/>
        </w:rPr>
        <w:tab/>
      </w:r>
      <w:r w:rsidRPr="00A47E09">
        <w:rPr>
          <w:color w:val="000000"/>
          <w:szCs w:val="24"/>
        </w:rPr>
        <w:t xml:space="preserve"> Esu susipažinęs su Pagalbos</w:t>
      </w:r>
      <w:r w:rsidRPr="00A47E09">
        <w:rPr>
          <w:szCs w:val="24"/>
        </w:rPr>
        <w:t xml:space="preserve"> grynaveisliams ūkiniams gyvūnams įsigyti įgyvendinimo </w:t>
      </w:r>
      <w:r w:rsidRPr="00A47E09">
        <w:rPr>
          <w:color w:val="000000"/>
          <w:szCs w:val="24"/>
        </w:rPr>
        <w:t xml:space="preserve">taisyklėmis. </w:t>
      </w:r>
    </w:p>
    <w:p w:rsidR="00A47E09" w:rsidRPr="00A47E09" w:rsidRDefault="00A47E09" w:rsidP="00A47E09">
      <w:pPr>
        <w:tabs>
          <w:tab w:val="left" w:pos="360"/>
          <w:tab w:val="left" w:pos="540"/>
          <w:tab w:val="left" w:pos="900"/>
          <w:tab w:val="left" w:pos="1276"/>
          <w:tab w:val="left" w:pos="7020"/>
        </w:tabs>
        <w:ind w:firstLine="567"/>
        <w:contextualSpacing/>
        <w:jc w:val="both"/>
        <w:rPr>
          <w:color w:val="000000"/>
          <w:szCs w:val="24"/>
        </w:rPr>
      </w:pPr>
      <w:r w:rsidRPr="00A47E09">
        <w:rPr>
          <w:szCs w:val="24"/>
        </w:rPr>
        <w:t>2.</w:t>
      </w:r>
      <w:r w:rsidRPr="00A47E09">
        <w:rPr>
          <w:szCs w:val="24"/>
        </w:rPr>
        <w:tab/>
        <w:t>Turiu tinkamas laikymo sąlygas įsigyjamiems grynaveisliams ūkiniams gyvūnams laikyti.</w:t>
      </w:r>
    </w:p>
    <w:p w:rsidR="00A47E09" w:rsidRPr="00A47E09" w:rsidRDefault="00A47E09" w:rsidP="00A47E09">
      <w:pPr>
        <w:tabs>
          <w:tab w:val="left" w:pos="360"/>
          <w:tab w:val="left" w:pos="540"/>
          <w:tab w:val="left" w:pos="900"/>
          <w:tab w:val="left" w:pos="1276"/>
          <w:tab w:val="left" w:pos="7020"/>
        </w:tabs>
        <w:ind w:firstLine="567"/>
        <w:contextualSpacing/>
        <w:jc w:val="both"/>
        <w:rPr>
          <w:color w:val="000000"/>
          <w:szCs w:val="24"/>
        </w:rPr>
      </w:pPr>
      <w:r w:rsidRPr="00A47E09">
        <w:rPr>
          <w:szCs w:val="24"/>
        </w:rPr>
        <w:t>3.</w:t>
      </w:r>
      <w:r w:rsidRPr="00A47E09">
        <w:rPr>
          <w:szCs w:val="24"/>
        </w:rPr>
        <w:tab/>
        <w:t>Turiu pakankamai lėšų sumokėti už įsigyjamus grynaveislius ūkinius gyvūnus.</w:t>
      </w:r>
    </w:p>
    <w:p w:rsidR="00A47E09" w:rsidRPr="00A47E09" w:rsidRDefault="00A47E09" w:rsidP="00A47E09">
      <w:pPr>
        <w:tabs>
          <w:tab w:val="left" w:pos="0"/>
          <w:tab w:val="left" w:pos="540"/>
          <w:tab w:val="left" w:pos="900"/>
          <w:tab w:val="left" w:pos="1276"/>
          <w:tab w:val="left" w:pos="7020"/>
        </w:tabs>
        <w:ind w:firstLine="567"/>
        <w:contextualSpacing/>
        <w:jc w:val="both"/>
        <w:rPr>
          <w:color w:val="000000"/>
          <w:szCs w:val="24"/>
        </w:rPr>
      </w:pPr>
      <w:r w:rsidRPr="00A47E09">
        <w:rPr>
          <w:szCs w:val="24"/>
        </w:rPr>
        <w:t>4.</w:t>
      </w:r>
      <w:r w:rsidRPr="00A47E09">
        <w:rPr>
          <w:szCs w:val="24"/>
        </w:rPr>
        <w:tab/>
      </w:r>
      <w:r w:rsidRPr="00A47E09">
        <w:rPr>
          <w:color w:val="000000"/>
          <w:szCs w:val="24"/>
        </w:rPr>
        <w:t>Nesu sunkumus patirianti įmonė, kaip jos apibrėžtos Europos Sąjungos valstybės pagalbos žemės ūkio ir miškininkystės sektoriams ir kaimo vietovėse gairėse 2014–2020 m. (2014/C 204/01).</w:t>
      </w:r>
    </w:p>
    <w:p w:rsidR="00A47E09" w:rsidRPr="00A47E09" w:rsidRDefault="00A47E09" w:rsidP="00A47E09">
      <w:pPr>
        <w:tabs>
          <w:tab w:val="left" w:pos="0"/>
          <w:tab w:val="left" w:pos="540"/>
          <w:tab w:val="left" w:pos="900"/>
          <w:tab w:val="left" w:pos="1276"/>
          <w:tab w:val="left" w:pos="7020"/>
        </w:tabs>
        <w:ind w:firstLine="567"/>
        <w:contextualSpacing/>
        <w:jc w:val="both"/>
        <w:rPr>
          <w:color w:val="000000"/>
          <w:szCs w:val="24"/>
        </w:rPr>
      </w:pPr>
      <w:r w:rsidRPr="00A47E09">
        <w:rPr>
          <w:szCs w:val="24"/>
        </w:rPr>
        <w:t>5.</w:t>
      </w:r>
      <w:r w:rsidRPr="00A47E09">
        <w:rPr>
          <w:szCs w:val="24"/>
        </w:rPr>
        <w:tab/>
      </w:r>
      <w:r w:rsidRPr="00A47E09">
        <w:rPr>
          <w:color w:val="000000"/>
          <w:szCs w:val="24"/>
        </w:rPr>
        <w:t xml:space="preserve"> Nesu gavęs neteisėtos pagalbos, kuri Europos Komisijos sprendimu (dėl individualios pagalbos arba pagalbos schemos) buvo pripažinta nesuderinama su bendrąja rinka, arba esu sugrąžinęs visą neteisėtos ir nesuderinamos pagalbos sumą, įskaitant palūkanas, teisės aktuose nustatyta tvarka.</w:t>
      </w:r>
    </w:p>
    <w:p w:rsidR="00A47E09" w:rsidRPr="00A47E09" w:rsidRDefault="00A47E09" w:rsidP="00A47E09">
      <w:pPr>
        <w:tabs>
          <w:tab w:val="left" w:pos="360"/>
          <w:tab w:val="left" w:pos="540"/>
          <w:tab w:val="left" w:pos="900"/>
          <w:tab w:val="left" w:pos="1276"/>
          <w:tab w:val="left" w:pos="7020"/>
        </w:tabs>
        <w:ind w:firstLine="567"/>
        <w:contextualSpacing/>
        <w:jc w:val="both"/>
        <w:rPr>
          <w:color w:val="000000"/>
          <w:szCs w:val="24"/>
        </w:rPr>
      </w:pPr>
      <w:r w:rsidRPr="00A47E09">
        <w:rPr>
          <w:szCs w:val="24"/>
        </w:rPr>
        <w:t>6.</w:t>
      </w:r>
      <w:r w:rsidRPr="00A47E09">
        <w:rPr>
          <w:szCs w:val="24"/>
        </w:rPr>
        <w:tab/>
        <w:t>Patvirtinu, kad nesu gavęs ir nepretenduosiu į pagalbą iš kitų finansavimo šaltinių tiems patiems grynaveisliams ūkiniams gyvūnams įsigyti.</w:t>
      </w:r>
    </w:p>
    <w:p w:rsidR="00A47E09" w:rsidRPr="00A47E09" w:rsidRDefault="00A47E09" w:rsidP="00A47E09">
      <w:pPr>
        <w:tabs>
          <w:tab w:val="left" w:pos="360"/>
          <w:tab w:val="left" w:pos="540"/>
          <w:tab w:val="left" w:pos="900"/>
          <w:tab w:val="left" w:pos="1276"/>
          <w:tab w:val="left" w:pos="7020"/>
        </w:tabs>
        <w:ind w:firstLine="567"/>
        <w:contextualSpacing/>
        <w:jc w:val="both"/>
        <w:rPr>
          <w:color w:val="000000"/>
          <w:szCs w:val="24"/>
        </w:rPr>
      </w:pPr>
      <w:r w:rsidRPr="00A47E09">
        <w:rPr>
          <w:szCs w:val="24"/>
        </w:rPr>
        <w:t>7.</w:t>
      </w:r>
      <w:r w:rsidRPr="00A47E09">
        <w:rPr>
          <w:szCs w:val="24"/>
        </w:rPr>
        <w:tab/>
        <w:t xml:space="preserve"> Sutinku, kad Valstybinė gyvulių veislininkystės priežiūros tarnyba prie Žemės ūkio ministerijos (toliau – Tarnyba) tikrintų pateiktus duomenis bei atliktų patikrą vietoje</w:t>
      </w:r>
      <w:r w:rsidRPr="00A47E09">
        <w:rPr>
          <w:color w:val="000000"/>
          <w:szCs w:val="24"/>
        </w:rPr>
        <w:t xml:space="preserve">. </w:t>
      </w:r>
    </w:p>
    <w:p w:rsidR="00A47E09" w:rsidRPr="00A47E09" w:rsidRDefault="00A47E09" w:rsidP="00A47E09">
      <w:pPr>
        <w:tabs>
          <w:tab w:val="left" w:pos="360"/>
          <w:tab w:val="left" w:pos="540"/>
          <w:tab w:val="left" w:pos="900"/>
          <w:tab w:val="left" w:pos="1276"/>
          <w:tab w:val="left" w:pos="7020"/>
        </w:tabs>
        <w:ind w:firstLine="567"/>
        <w:contextualSpacing/>
        <w:jc w:val="both"/>
        <w:rPr>
          <w:color w:val="000000"/>
          <w:szCs w:val="24"/>
        </w:rPr>
      </w:pPr>
      <w:r w:rsidRPr="00A47E09">
        <w:rPr>
          <w:szCs w:val="24"/>
        </w:rPr>
        <w:lastRenderedPageBreak/>
        <w:t>8.</w:t>
      </w:r>
      <w:r w:rsidRPr="00A47E09">
        <w:rPr>
          <w:szCs w:val="24"/>
        </w:rPr>
        <w:tab/>
        <w:t xml:space="preserve"> Esu informuotas ir sutinku, kad Agentūra tikrintų mano asmens duomenis Valstybinės mokesčių inspekcijos ir jos teritorinių įstaigų, Valstybinio socialinio draudimo fondo valdybos ir kitose valstybinėse duomenų bazėse ar kituose registruose apie mano skolą valstybės biudžetui ar socialinio draudimo fondui bei kitą informaciją, reikalingą pagalbai administruoti.</w:t>
      </w:r>
    </w:p>
    <w:p w:rsidR="00A47E09" w:rsidRPr="00A47E09" w:rsidRDefault="00A47E09" w:rsidP="00A47E09">
      <w:pPr>
        <w:tabs>
          <w:tab w:val="left" w:pos="360"/>
          <w:tab w:val="num" w:pos="1080"/>
        </w:tabs>
        <w:ind w:firstLine="567"/>
        <w:contextualSpacing/>
        <w:jc w:val="both"/>
        <w:rPr>
          <w:szCs w:val="24"/>
          <w:lang w:eastAsia="lt-LT"/>
        </w:rPr>
      </w:pPr>
      <w:r w:rsidRPr="00A47E09">
        <w:rPr>
          <w:szCs w:val="24"/>
          <w:lang w:eastAsia="lt-LT"/>
        </w:rPr>
        <w:t>9.</w:t>
      </w:r>
      <w:r w:rsidRPr="00A47E09">
        <w:rPr>
          <w:szCs w:val="24"/>
          <w:lang w:eastAsia="lt-LT"/>
        </w:rPr>
        <w:tab/>
        <w:t xml:space="preserve"> Esu informuotas, kad duomenys apie gautą pagalbą bus viešinami visuomenės informavimo tikslais, taip pat gali būti perduoti audito ir tyrimų institucijoms, siekiant apsaugoti Lietuvos Respublikos finansinius interesus, Europos Sąjungos ir Lietuvos Respublikos teisės aktų nustatyta tvarka. </w:t>
      </w:r>
    </w:p>
    <w:p w:rsidR="00A47E09" w:rsidRPr="00A47E09" w:rsidRDefault="00A47E09" w:rsidP="00A47E09">
      <w:pPr>
        <w:tabs>
          <w:tab w:val="left" w:pos="360"/>
          <w:tab w:val="num" w:pos="1080"/>
        </w:tabs>
        <w:ind w:firstLine="567"/>
        <w:contextualSpacing/>
        <w:jc w:val="both"/>
        <w:rPr>
          <w:szCs w:val="24"/>
          <w:lang w:eastAsia="lt-LT"/>
        </w:rPr>
      </w:pPr>
      <w:r w:rsidRPr="00A47E09">
        <w:rPr>
          <w:szCs w:val="24"/>
          <w:lang w:eastAsia="lt-LT"/>
        </w:rPr>
        <w:t>10.</w:t>
      </w:r>
      <w:r w:rsidRPr="00A47E09">
        <w:rPr>
          <w:szCs w:val="24"/>
          <w:lang w:eastAsia="lt-LT"/>
        </w:rPr>
        <w:tab/>
        <w:t xml:space="preserve">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valdytojos yra Agentūra ir Tarnyba.</w:t>
      </w:r>
    </w:p>
    <w:p w:rsidR="00A47E09" w:rsidRPr="00A47E09" w:rsidRDefault="00A47E09" w:rsidP="00A47E09">
      <w:pPr>
        <w:tabs>
          <w:tab w:val="left" w:pos="360"/>
          <w:tab w:val="left" w:pos="540"/>
          <w:tab w:val="left" w:pos="900"/>
          <w:tab w:val="left" w:pos="1418"/>
          <w:tab w:val="left" w:pos="7020"/>
        </w:tabs>
        <w:ind w:firstLine="567"/>
        <w:contextualSpacing/>
        <w:jc w:val="both"/>
        <w:rPr>
          <w:szCs w:val="24"/>
        </w:rPr>
      </w:pPr>
      <w:r w:rsidRPr="00A47E09">
        <w:rPr>
          <w:szCs w:val="24"/>
        </w:rPr>
        <w:t>11.</w:t>
      </w:r>
      <w:r w:rsidRPr="00A47E09">
        <w:rPr>
          <w:szCs w:val="24"/>
        </w:rPr>
        <w:tab/>
        <w:t xml:space="preserve">Tuo atveju, jei man bus kompensuotas gyvulių, kompensuojamų pagal šią priemonę, pirkimo (arba) importo PVM, nesieksiu šio PVM susigrąžinti iš valstybės biudžeto. </w:t>
      </w:r>
    </w:p>
    <w:p w:rsidR="00A47E09" w:rsidRPr="00A47E09" w:rsidRDefault="00A47E09" w:rsidP="00A47E09">
      <w:pPr>
        <w:tabs>
          <w:tab w:val="left" w:pos="360"/>
          <w:tab w:val="left" w:pos="1080"/>
          <w:tab w:val="left" w:pos="1418"/>
        </w:tabs>
        <w:ind w:firstLine="567"/>
        <w:contextualSpacing/>
        <w:jc w:val="both"/>
        <w:rPr>
          <w:spacing w:val="4"/>
          <w:szCs w:val="24"/>
        </w:rPr>
      </w:pPr>
      <w:r w:rsidRPr="00A47E09">
        <w:rPr>
          <w:spacing w:val="4"/>
          <w:szCs w:val="24"/>
        </w:rPr>
        <w:t>12.</w:t>
      </w:r>
      <w:r w:rsidRPr="00A47E09">
        <w:rPr>
          <w:spacing w:val="4"/>
          <w:szCs w:val="24"/>
        </w:rPr>
        <w:tab/>
      </w:r>
      <w:r w:rsidRPr="00A47E09">
        <w:rPr>
          <w:szCs w:val="24"/>
        </w:rPr>
        <w:t xml:space="preserve">Įsipareigoju kontroliuoti su pagalba įsigytų gyvulių produktyvumą, panaudoti tolimesniam veisimui, savo bandos genetiniam gerinimui, auginti, užtikrinti jų gerovę, neparduoti, nedovanoti ar kitaip neperleisti kitiems asmenims šių gyvulių ne mažiau kaip ketverius metus. </w:t>
      </w:r>
    </w:p>
    <w:p w:rsidR="00A47E09" w:rsidRPr="00A47E09" w:rsidRDefault="00A47E09" w:rsidP="00A47E09">
      <w:pPr>
        <w:tabs>
          <w:tab w:val="left" w:pos="360"/>
          <w:tab w:val="left" w:pos="1080"/>
          <w:tab w:val="left" w:pos="1418"/>
        </w:tabs>
        <w:ind w:firstLine="567"/>
        <w:contextualSpacing/>
        <w:jc w:val="both"/>
        <w:rPr>
          <w:szCs w:val="24"/>
        </w:rPr>
      </w:pPr>
      <w:r w:rsidRPr="00A47E09">
        <w:rPr>
          <w:szCs w:val="24"/>
        </w:rPr>
        <w:t>13.</w:t>
      </w:r>
      <w:r w:rsidRPr="00A47E09">
        <w:rPr>
          <w:szCs w:val="24"/>
        </w:rPr>
        <w:tab/>
        <w:t>Įsipareigoju 4 metus nuo pagalbos paraiškos pateikimo dienos saugoti visus su pagalbos gavimu susijusius dokumentus.</w:t>
      </w:r>
    </w:p>
    <w:p w:rsidR="00A47E09" w:rsidRPr="00A47E09" w:rsidRDefault="00A47E09" w:rsidP="00A47E09">
      <w:pPr>
        <w:tabs>
          <w:tab w:val="left" w:pos="360"/>
          <w:tab w:val="left" w:pos="540"/>
          <w:tab w:val="left" w:pos="900"/>
          <w:tab w:val="left" w:pos="1080"/>
          <w:tab w:val="left" w:pos="1418"/>
        </w:tabs>
        <w:ind w:firstLine="567"/>
        <w:contextualSpacing/>
        <w:jc w:val="both"/>
        <w:rPr>
          <w:szCs w:val="24"/>
        </w:rPr>
      </w:pPr>
      <w:r w:rsidRPr="00A47E09">
        <w:rPr>
          <w:szCs w:val="24"/>
        </w:rPr>
        <w:t>14.</w:t>
      </w:r>
      <w:r w:rsidRPr="00A47E09">
        <w:rPr>
          <w:szCs w:val="24"/>
        </w:rPr>
        <w:tab/>
        <w:t>Įsipareigoju klaidingai apskaičiuotą ir pervestą į mano atsiskaitomąją sąskaitą pagalbos sumą grąžinti Agentūrai. Žinau, kad man gavus pranešimą dėl klaidingai išmokėtos pagalbos grąžinimo Agentūrai, man gali būti pradėti skaičiuoti delspinigiai, jei jos negrąžinsiu per nurodytą terminą.</w:t>
      </w:r>
    </w:p>
    <w:p w:rsidR="00A47E09" w:rsidRPr="00A47E09" w:rsidRDefault="00A47E09" w:rsidP="00A47E09">
      <w:pPr>
        <w:tabs>
          <w:tab w:val="left" w:pos="540"/>
          <w:tab w:val="left" w:pos="900"/>
          <w:tab w:val="left" w:pos="1080"/>
          <w:tab w:val="left" w:pos="1418"/>
        </w:tabs>
        <w:ind w:firstLine="567"/>
        <w:contextualSpacing/>
        <w:jc w:val="both"/>
        <w:rPr>
          <w:color w:val="000000"/>
          <w:szCs w:val="24"/>
        </w:rPr>
      </w:pPr>
      <w:r w:rsidRPr="00A47E09">
        <w:rPr>
          <w:szCs w:val="24"/>
        </w:rPr>
        <w:t>15.</w:t>
      </w:r>
      <w:r w:rsidRPr="00A47E09">
        <w:rPr>
          <w:szCs w:val="24"/>
        </w:rPr>
        <w:tab/>
      </w:r>
      <w:r w:rsidRPr="00A47E09">
        <w:rPr>
          <w:color w:val="000000"/>
          <w:szCs w:val="24"/>
        </w:rPr>
        <w:t>Patvirtinu, kad pagalbos paraiškoje pateikti duomenys yra teisingi.</w:t>
      </w:r>
      <w:r w:rsidRPr="00A47E09">
        <w:rPr>
          <w:szCs w:val="24"/>
        </w:rPr>
        <w:t xml:space="preserve"> </w:t>
      </w:r>
    </w:p>
    <w:p w:rsidR="00A47E09" w:rsidRPr="00A47E09" w:rsidRDefault="00A47E09" w:rsidP="00A47E09">
      <w:pPr>
        <w:tabs>
          <w:tab w:val="left" w:pos="540"/>
          <w:tab w:val="left" w:pos="900"/>
          <w:tab w:val="left" w:pos="1080"/>
          <w:tab w:val="left" w:pos="1418"/>
          <w:tab w:val="left" w:pos="7020"/>
        </w:tabs>
        <w:ind w:firstLine="567"/>
        <w:contextualSpacing/>
        <w:jc w:val="both"/>
        <w:rPr>
          <w:szCs w:val="24"/>
        </w:rPr>
      </w:pPr>
      <w:r w:rsidRPr="00A47E09">
        <w:rPr>
          <w:szCs w:val="24"/>
        </w:rPr>
        <w:t>16.</w:t>
      </w:r>
      <w:r w:rsidRPr="00A47E09">
        <w:rPr>
          <w:szCs w:val="24"/>
        </w:rPr>
        <w:tab/>
        <w:t>Sutinku, kad paraiškoje ir kituose teikiamuose dokumentuose esantys mano asmens ir kiti duomenys būtų apdorojami ir saugomi pagalbos administravimo informacinėse sistemose ir kad Agentūra gautų mano asmens ir kitus duomenis iš kitų juridinių asmenų, registrų ar duomenų bazių pagalbos administravimo klausimais.</w:t>
      </w:r>
    </w:p>
    <w:p w:rsidR="00A47E09" w:rsidRPr="00A47E09" w:rsidRDefault="00A47E09" w:rsidP="00A47E09">
      <w:pPr>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850"/>
        <w:gridCol w:w="1418"/>
      </w:tblGrid>
      <w:tr w:rsidR="00A47E09" w:rsidRPr="00A47E09" w:rsidTr="00A47E09">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szCs w:val="24"/>
              </w:rPr>
            </w:pPr>
            <w:r w:rsidRPr="00A47E09">
              <w:rPr>
                <w:caps/>
                <w:szCs w:val="24"/>
              </w:rPr>
              <w:t>pridedama:</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ind w:right="-108"/>
              <w:jc w:val="center"/>
              <w:rPr>
                <w:szCs w:val="24"/>
              </w:rPr>
            </w:pPr>
            <w:r w:rsidRPr="00A47E09">
              <w:rPr>
                <w:szCs w:val="24"/>
              </w:rPr>
              <w:t>Pažymėti (X)</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Puslapių skaičius</w:t>
            </w:r>
          </w:p>
        </w:tc>
      </w:tr>
      <w:tr w:rsidR="00A47E09" w:rsidRPr="00A47E09" w:rsidTr="00A47E09">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color w:val="FF0000"/>
                <w:szCs w:val="24"/>
              </w:rPr>
            </w:pPr>
            <w:r w:rsidRPr="00A47E09">
              <w:rPr>
                <w:szCs w:val="24"/>
              </w:rPr>
              <w:t>Dokumentas, kuriuo patvirtinama, kad atitinkamas asmuo turi teisę atstovauti pareiškėjui (teikti pagalbos paraišką, mokėjimo prašymą ir pasirašyti visus su dalyvavimu pagal priemonę susijusius dokumentus)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shd w:val="clear" w:color="auto" w:fill="FFFFFF"/>
              </w:rPr>
            </w:pPr>
            <w:r w:rsidRPr="00A47E09">
              <w:rPr>
                <w:szCs w:val="24"/>
              </w:rPr>
              <w:t>|__|__|</w:t>
            </w:r>
          </w:p>
        </w:tc>
      </w:tr>
      <w:tr w:rsidR="00A47E09" w:rsidRPr="00A47E09" w:rsidTr="00A47E09">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szCs w:val="24"/>
                <w:highlight w:val="yellow"/>
              </w:rPr>
            </w:pPr>
            <w:r w:rsidRPr="00A47E09">
              <w:rPr>
                <w:szCs w:val="24"/>
              </w:rPr>
              <w:t>Pareiškėjo kompetentingo organo pritarimo projektui sprendimas ar protokolo išrašas, patvirtintas pareiškėjo vadovo ar įgalioto asmens (</w:t>
            </w:r>
            <w:r w:rsidRPr="00A47E09">
              <w:rPr>
                <w:i/>
                <w:szCs w:val="24"/>
              </w:rPr>
              <w:t>kai pareiškėjas – juridinis asmuo</w:t>
            </w:r>
            <w:r w:rsidRPr="00A47E09">
              <w:rPr>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|__|__|</w:t>
            </w:r>
          </w:p>
        </w:tc>
      </w:tr>
      <w:tr w:rsidR="00A47E09" w:rsidRPr="00A47E09" w:rsidTr="00A47E09">
        <w:trPr>
          <w:cantSplit/>
          <w:trHeight w:val="548"/>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szCs w:val="24"/>
              </w:rPr>
            </w:pPr>
            <w:r w:rsidRPr="00A47E09">
              <w:rPr>
                <w:rFonts w:eastAsia="Calibri"/>
                <w:szCs w:val="24"/>
              </w:rPr>
              <w:t>ūkininko ūkio registracijos pažymėjimas (</w:t>
            </w:r>
            <w:r w:rsidRPr="00A47E09">
              <w:rPr>
                <w:rFonts w:eastAsia="Calibri"/>
                <w:i/>
                <w:szCs w:val="24"/>
              </w:rPr>
              <w:t>tik ūkininkams</w:t>
            </w:r>
            <w:r w:rsidRPr="00A47E09">
              <w:rPr>
                <w:rFonts w:eastAsia="Calibri"/>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|__|__|</w:t>
            </w:r>
          </w:p>
        </w:tc>
      </w:tr>
      <w:tr w:rsidR="00A47E09" w:rsidRPr="00A47E09" w:rsidTr="00A47E09">
        <w:trPr>
          <w:cantSplit/>
          <w:trHeight w:val="401"/>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szCs w:val="24"/>
              </w:rPr>
            </w:pPr>
            <w:r w:rsidRPr="00A47E09">
              <w:rPr>
                <w:szCs w:val="24"/>
              </w:rPr>
              <w:t>juridinio asmens registravimo pažymėjimas (</w:t>
            </w:r>
            <w:r w:rsidRPr="00A47E09">
              <w:rPr>
                <w:i/>
                <w:szCs w:val="24"/>
              </w:rPr>
              <w:t>tik juridiniams asmenims</w:t>
            </w:r>
            <w:r w:rsidRPr="00A47E09">
              <w:rPr>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|__|__|</w:t>
            </w:r>
          </w:p>
        </w:tc>
      </w:tr>
      <w:tr w:rsidR="00A47E09" w:rsidRPr="00A47E09" w:rsidTr="00A47E09">
        <w:trPr>
          <w:cantSplit/>
          <w:trHeight w:val="278"/>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rPr>
                <w:szCs w:val="24"/>
              </w:rPr>
            </w:pPr>
            <w:r w:rsidRPr="00A47E09">
              <w:rPr>
                <w:szCs w:val="24"/>
              </w:rPr>
              <w:t xml:space="preserve">Pažyma apie pagalbos skatinamąjį poveikį </w:t>
            </w:r>
            <w:r w:rsidRPr="00A47E09">
              <w:rPr>
                <w:i/>
                <w:szCs w:val="24"/>
              </w:rPr>
              <w:t>(tik juridiniams asmenims, neatitinkantiems mažų, labai mažų ir vidutinių įmonių apibrėžties)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|__|__|</w:t>
            </w:r>
          </w:p>
        </w:tc>
      </w:tr>
      <w:tr w:rsidR="00A47E09" w:rsidRPr="00A47E09" w:rsidTr="00A47E09">
        <w:trPr>
          <w:cantSplit/>
          <w:trHeight w:val="555"/>
        </w:trPr>
        <w:tc>
          <w:tcPr>
            <w:tcW w:w="723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both"/>
              <w:rPr>
                <w:szCs w:val="24"/>
              </w:rPr>
            </w:pPr>
            <w:r w:rsidRPr="00A47E09">
              <w:rPr>
                <w:szCs w:val="24"/>
              </w:rPr>
              <w:t>Kiti dokumentai</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sym w:font="Symbol" w:char="F09B"/>
            </w:r>
          </w:p>
        </w:tc>
        <w:tc>
          <w:tcPr>
            <w:tcW w:w="1418" w:type="dxa"/>
            <w:tcBorders>
              <w:top w:val="single" w:sz="4" w:space="0" w:color="auto"/>
              <w:left w:val="single" w:sz="4" w:space="0" w:color="auto"/>
              <w:bottom w:val="single" w:sz="4" w:space="0" w:color="auto"/>
              <w:right w:val="single" w:sz="4" w:space="0" w:color="auto"/>
            </w:tcBorders>
            <w:vAlign w:val="center"/>
            <w:hideMark/>
          </w:tcPr>
          <w:p w:rsidR="00A47E09" w:rsidRPr="00A47E09" w:rsidRDefault="00A47E09" w:rsidP="00DB6BF0">
            <w:pPr>
              <w:tabs>
                <w:tab w:val="left" w:pos="7020"/>
              </w:tabs>
              <w:jc w:val="center"/>
              <w:rPr>
                <w:szCs w:val="24"/>
              </w:rPr>
            </w:pPr>
            <w:r w:rsidRPr="00A47E09">
              <w:rPr>
                <w:szCs w:val="24"/>
              </w:rPr>
              <w:t>|__|__|</w:t>
            </w:r>
          </w:p>
        </w:tc>
      </w:tr>
    </w:tbl>
    <w:p w:rsidR="00A47E09" w:rsidRPr="00A47E09" w:rsidRDefault="00A47E09" w:rsidP="00A47E09">
      <w:pPr>
        <w:tabs>
          <w:tab w:val="left" w:pos="180"/>
          <w:tab w:val="num" w:pos="1035"/>
          <w:tab w:val="left" w:pos="1080"/>
          <w:tab w:val="left" w:pos="7020"/>
        </w:tabs>
        <w:ind w:right="-28"/>
        <w:jc w:val="both"/>
        <w:rPr>
          <w:szCs w:val="24"/>
        </w:rPr>
      </w:pPr>
    </w:p>
    <w:p w:rsidR="00A47E09" w:rsidRDefault="00A47E09" w:rsidP="00A47E09">
      <w:pPr>
        <w:tabs>
          <w:tab w:val="left" w:pos="-426"/>
          <w:tab w:val="left" w:pos="7020"/>
        </w:tabs>
        <w:ind w:right="-50"/>
        <w:jc w:val="both"/>
        <w:rPr>
          <w:sz w:val="18"/>
        </w:rPr>
      </w:pPr>
      <w:r w:rsidRPr="00A47E09">
        <w:rPr>
          <w:szCs w:val="24"/>
        </w:rPr>
        <w:t xml:space="preserve">(Vadovo ar įgalioto asmens            </w:t>
      </w:r>
      <w:r>
        <w:rPr>
          <w:szCs w:val="24"/>
        </w:rPr>
        <w:t xml:space="preserve">        </w:t>
      </w:r>
      <w:r w:rsidRPr="00A47E09">
        <w:rPr>
          <w:szCs w:val="24"/>
        </w:rPr>
        <w:t xml:space="preserve">      (P</w:t>
      </w:r>
      <w:r w:rsidRPr="00A47E09">
        <w:rPr>
          <w:color w:val="000000"/>
          <w:szCs w:val="24"/>
        </w:rPr>
        <w:t xml:space="preserve">arašas)                    </w:t>
      </w:r>
      <w:r>
        <w:rPr>
          <w:color w:val="000000"/>
          <w:szCs w:val="24"/>
        </w:rPr>
        <w:t xml:space="preserve">                           </w:t>
      </w:r>
      <w:r w:rsidRPr="00A47E09">
        <w:rPr>
          <w:color w:val="000000"/>
          <w:szCs w:val="24"/>
        </w:rPr>
        <w:t xml:space="preserve">  (Vardas, pavardė</w:t>
      </w:r>
      <w:r>
        <w:rPr>
          <w:color w:val="000000"/>
          <w:sz w:val="18"/>
        </w:rPr>
        <w:t>)</w:t>
      </w:r>
    </w:p>
    <w:p w:rsidR="00732C2C" w:rsidRDefault="00A47E09" w:rsidP="00A47E09">
      <w:pPr>
        <w:tabs>
          <w:tab w:val="left" w:pos="-426"/>
          <w:tab w:val="left" w:pos="7020"/>
        </w:tabs>
        <w:ind w:right="-1090" w:firstLine="135"/>
        <w:jc w:val="both"/>
      </w:pPr>
      <w:r w:rsidRPr="00A47E09">
        <w:rPr>
          <w:szCs w:val="24"/>
        </w:rPr>
        <w:t>pareigų pavadinimas</w:t>
      </w:r>
      <w:r>
        <w:rPr>
          <w:sz w:val="18"/>
        </w:rPr>
        <w:t xml:space="preserve">)  </w:t>
      </w:r>
      <w:r>
        <w:rPr>
          <w:color w:val="000000"/>
          <w:sz w:val="18"/>
        </w:rPr>
        <w:t xml:space="preserve"> </w:t>
      </w:r>
    </w:p>
    <w:sectPr w:rsidR="00732C2C" w:rsidSect="00A47E09">
      <w:headerReference w:type="default" r:id="rId6"/>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480" w:rsidRDefault="007C2480" w:rsidP="00A47E09">
      <w:r>
        <w:separator/>
      </w:r>
    </w:p>
  </w:endnote>
  <w:endnote w:type="continuationSeparator" w:id="0">
    <w:p w:rsidR="007C2480" w:rsidRDefault="007C2480" w:rsidP="00A4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480" w:rsidRDefault="007C2480" w:rsidP="00A47E09">
      <w:r>
        <w:separator/>
      </w:r>
    </w:p>
  </w:footnote>
  <w:footnote w:type="continuationSeparator" w:id="0">
    <w:p w:rsidR="007C2480" w:rsidRDefault="007C2480" w:rsidP="00A4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58129"/>
      <w:docPartObj>
        <w:docPartGallery w:val="Page Numbers (Top of Page)"/>
        <w:docPartUnique/>
      </w:docPartObj>
    </w:sdtPr>
    <w:sdtEndPr/>
    <w:sdtContent>
      <w:p w:rsidR="00A47E09" w:rsidRDefault="00A47E09">
        <w:pPr>
          <w:pStyle w:val="Antrats"/>
          <w:jc w:val="center"/>
        </w:pPr>
        <w:r>
          <w:fldChar w:fldCharType="begin"/>
        </w:r>
        <w:r>
          <w:instrText>PAGE   \* MERGEFORMAT</w:instrText>
        </w:r>
        <w:r>
          <w:fldChar w:fldCharType="separate"/>
        </w:r>
        <w:r w:rsidR="00BC0F00">
          <w:rPr>
            <w:noProof/>
          </w:rPr>
          <w:t>4</w:t>
        </w:r>
        <w:r>
          <w:fldChar w:fldCharType="end"/>
        </w:r>
      </w:p>
    </w:sdtContent>
  </w:sdt>
  <w:p w:rsidR="00A47E09" w:rsidRDefault="00A47E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09"/>
    <w:rsid w:val="004816E5"/>
    <w:rsid w:val="0053469A"/>
    <w:rsid w:val="00767E98"/>
    <w:rsid w:val="0079319F"/>
    <w:rsid w:val="007C2480"/>
    <w:rsid w:val="009E006C"/>
    <w:rsid w:val="00A47E09"/>
    <w:rsid w:val="00AB6314"/>
    <w:rsid w:val="00BC0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5A14-0E28-4550-B49C-9AACE71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47E0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7E09"/>
    <w:pPr>
      <w:tabs>
        <w:tab w:val="center" w:pos="4819"/>
        <w:tab w:val="right" w:pos="9638"/>
      </w:tabs>
    </w:pPr>
  </w:style>
  <w:style w:type="character" w:customStyle="1" w:styleId="AntratsDiagrama">
    <w:name w:val="Antraštės Diagrama"/>
    <w:basedOn w:val="Numatytasispastraiposriftas"/>
    <w:link w:val="Antrats"/>
    <w:uiPriority w:val="99"/>
    <w:rsid w:val="00A47E0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47E09"/>
    <w:pPr>
      <w:tabs>
        <w:tab w:val="center" w:pos="4819"/>
        <w:tab w:val="right" w:pos="9638"/>
      </w:tabs>
    </w:pPr>
  </w:style>
  <w:style w:type="character" w:customStyle="1" w:styleId="PoratDiagrama">
    <w:name w:val="Poraštė Diagrama"/>
    <w:basedOn w:val="Numatytasispastraiposriftas"/>
    <w:link w:val="Porat"/>
    <w:uiPriority w:val="99"/>
    <w:rsid w:val="00A47E0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C0F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0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6161</Words>
  <Characters>3512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Šimonienė</dc:creator>
  <cp:keywords/>
  <dc:description/>
  <cp:lastModifiedBy>DaliaTumeliene</cp:lastModifiedBy>
  <cp:revision>2</cp:revision>
  <cp:lastPrinted>2018-01-11T06:49:00Z</cp:lastPrinted>
  <dcterms:created xsi:type="dcterms:W3CDTF">2018-01-11T07:54:00Z</dcterms:created>
  <dcterms:modified xsi:type="dcterms:W3CDTF">2018-01-11T07:54:00Z</dcterms:modified>
</cp:coreProperties>
</file>